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AB" w:rsidRPr="00EB1AAB" w:rsidRDefault="00EB1AAB" w:rsidP="00EB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ІНФОРМАЦІЙНА КАРТКА </w:t>
      </w:r>
      <w:proofErr w:type="gramStart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</w:t>
      </w:r>
      <w:proofErr w:type="gramEnd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ІНІСТРАТИВНОЇ ПОСЛУГИ </w:t>
      </w:r>
    </w:p>
    <w:p w:rsidR="00EB1AAB" w:rsidRPr="00EB1AAB" w:rsidRDefault="00EB1AAB" w:rsidP="00EB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AAB" w:rsidRPr="00EB1AAB" w:rsidRDefault="00EB1AAB" w:rsidP="00EB1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Послуга</w:t>
      </w:r>
      <w:proofErr w:type="spellEnd"/>
      <w:r w:rsidRPr="00EB1A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="00F13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</w:r>
    </w:p>
    <w:p w:rsidR="00EB1AAB" w:rsidRPr="00EB1AAB" w:rsidRDefault="00EB1AAB" w:rsidP="00EB1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948"/>
        <w:gridCol w:w="6167"/>
      </w:tblGrid>
      <w:tr w:rsidR="00EB1AAB" w:rsidRPr="00EB1AAB" w:rsidTr="00EB1A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та/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Місцезнаходження</w:t>
            </w:r>
            <w:proofErr w:type="spellEnd"/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Адреса: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Подільська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буд.12,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смт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Нова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Ушиця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Кам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янець-Подільського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району,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Хмельницької області, 32600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Інформація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щодо</w:t>
            </w:r>
            <w:proofErr w:type="spellEnd"/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режиму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роботи</w:t>
            </w:r>
            <w:proofErr w:type="spellEnd"/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Понеділок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вівторок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середа, з 8:00 до 16:00, 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четвер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з 8:00 до 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  <w:r w:rsidRPr="003E2107">
              <w:rPr>
                <w:rFonts w:ascii="Times New Roman" w:hAnsi="Times New Roman" w:cs="Times New Roman"/>
                <w:sz w:val="24"/>
              </w:rPr>
              <w:t>:00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ід час військового стану до 16:00)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п’ятниця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з 8:00 до 15:00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без перерви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обід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вихідний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субота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неділя</w:t>
            </w:r>
            <w:proofErr w:type="spellEnd"/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Телефон/факс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(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довідки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), адреса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електронної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пошти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,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веб-сайт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hyperlink r:id="rId7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http://www</w:t>
              </w:r>
            </w:hyperlink>
            <w:r w:rsidRPr="003E2107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EB1AAB" w:rsidRPr="003E2107" w:rsidRDefault="00EB1AAB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cnap_nu_otg@ukr.net</w:t>
            </w:r>
          </w:p>
        </w:tc>
      </w:tr>
      <w:tr w:rsidR="00EB1AAB" w:rsidRPr="00EB1AAB" w:rsidTr="00EB1A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6D5C31" w:rsidRDefault="006D5C31" w:rsidP="00EB1AAB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C3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>ідприємців</w:t>
            </w:r>
            <w:proofErr w:type="spellEnd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6D5C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546F32" w:rsidRDefault="00EB1AAB" w:rsidP="00EB1AAB">
            <w:pPr>
              <w:spacing w:after="0" w:line="0" w:lineRule="atLeast"/>
              <w:ind w:firstLine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6D5C31" w:rsidRDefault="00EB1AAB" w:rsidP="006D5C31">
            <w:pPr>
              <w:pStyle w:val="a5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B1AAB" w:rsidRPr="00EB1AAB" w:rsidTr="00EB1A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ідстава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701AF1" w:rsidRDefault="00701AF1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особи – </w:t>
            </w:r>
            <w:proofErr w:type="spellStart"/>
            <w:proofErr w:type="gram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ідприємця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бажають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виправити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допущені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відомостях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особи (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далі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AAB" w:rsidRPr="00EB1AAB" w:rsidTr="00EB1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701AF1" w:rsidRDefault="00701AF1" w:rsidP="000248F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відомостях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ідприємців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(описки,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друкарської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граматичної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арифметичної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); документ,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плати за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– у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допущення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не з вини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Надаючи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заявник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пред’являє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громадянина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особу,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передбачений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демографічний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посвідчують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особу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статус». </w:t>
            </w:r>
            <w:proofErr w:type="gram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іноземець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особа без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громадянства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, документом,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особу, є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дипломатичний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службовий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паспорт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іноземця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інший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особу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іноземця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особи без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громадянства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представником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примірник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оригіналу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засвідчена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) документа,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701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1AAB" w:rsidRPr="00EB1AAB" w:rsidTr="00EB1AAB">
        <w:trPr>
          <w:trHeight w:val="14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та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590DFE" w:rsidRDefault="00590DFE" w:rsidP="00EB1AAB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DFE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590D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90DFE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59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DF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9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DFE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59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DFE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</w:p>
        </w:tc>
      </w:tr>
      <w:tr w:rsidR="00EB1AAB" w:rsidRPr="00EB1AAB" w:rsidTr="003F3003">
        <w:trPr>
          <w:trHeight w:val="2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5F487D" w:rsidRDefault="005F487D" w:rsidP="005F4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відомостях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ідприємців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допущеної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не з вини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справляється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адміністративний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збір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розмірі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першою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36 Закону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ідприємців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5F48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1AAB" w:rsidRPr="00EB1AAB" w:rsidTr="00EB1AAB">
        <w:trPr>
          <w:trHeight w:val="8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23701C" w:rsidRDefault="0023701C" w:rsidP="00EB1AAB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1C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proofErr w:type="spellStart"/>
            <w:r w:rsidRPr="0023701C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23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01C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</w:p>
        </w:tc>
      </w:tr>
      <w:tr w:rsidR="00EB1AAB" w:rsidRPr="00EB1AAB" w:rsidTr="00EB1AAB">
        <w:trPr>
          <w:trHeight w:val="1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23701C" w:rsidRDefault="0023701C" w:rsidP="00EB1AAB">
            <w:pPr>
              <w:spacing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701C">
              <w:rPr>
                <w:rFonts w:ascii="Times New Roman" w:hAnsi="Times New Roman" w:cs="Times New Roman"/>
                <w:sz w:val="24"/>
                <w:szCs w:val="24"/>
              </w:rPr>
              <w:t xml:space="preserve">Не подано документ, </w:t>
            </w:r>
            <w:proofErr w:type="spellStart"/>
            <w:r w:rsidRPr="0023701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3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701C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23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01C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23701C">
              <w:rPr>
                <w:rFonts w:ascii="Times New Roman" w:hAnsi="Times New Roman" w:cs="Times New Roman"/>
                <w:sz w:val="24"/>
                <w:szCs w:val="24"/>
              </w:rPr>
              <w:t xml:space="preserve"> плати за </w:t>
            </w:r>
            <w:proofErr w:type="spellStart"/>
            <w:r w:rsidRPr="0023701C">
              <w:rPr>
                <w:rFonts w:ascii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23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01C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</w:p>
        </w:tc>
      </w:tr>
      <w:tr w:rsidR="00EB1AAB" w:rsidRPr="00EB1AAB" w:rsidTr="00EB1AA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6434D2" w:rsidRDefault="006434D2" w:rsidP="00EB1AAB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допущеної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відомостях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ідприємців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</w:p>
        </w:tc>
      </w:tr>
      <w:tr w:rsidR="00EB1AAB" w:rsidRPr="00EB1AAB" w:rsidTr="00EB1AAB">
        <w:trPr>
          <w:trHeight w:val="8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EB1AAB" w:rsidRDefault="00EB1AAB" w:rsidP="00EB1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EB1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1AAB" w:rsidRPr="006434D2" w:rsidRDefault="006434D2" w:rsidP="00EB1AAB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такий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самий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 xml:space="preserve"> подано </w:t>
            </w:r>
            <w:proofErr w:type="spellStart"/>
            <w:r w:rsidRPr="006434D2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bookmarkEnd w:id="0"/>
            <w:proofErr w:type="spellEnd"/>
          </w:p>
        </w:tc>
      </w:tr>
    </w:tbl>
    <w:p w:rsidR="009E6110" w:rsidRDefault="009E6110"/>
    <w:sectPr w:rsidR="009E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302"/>
    <w:multiLevelType w:val="hybridMultilevel"/>
    <w:tmpl w:val="7D8034A8"/>
    <w:lvl w:ilvl="0" w:tplc="72E8C16A">
      <w:start w:val="1"/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">
    <w:nsid w:val="6C4B3BBF"/>
    <w:multiLevelType w:val="multilevel"/>
    <w:tmpl w:val="A7E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F57B5"/>
    <w:multiLevelType w:val="multilevel"/>
    <w:tmpl w:val="215C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AB"/>
    <w:rsid w:val="000248FF"/>
    <w:rsid w:val="0023701C"/>
    <w:rsid w:val="00275F60"/>
    <w:rsid w:val="003A35D0"/>
    <w:rsid w:val="003F3003"/>
    <w:rsid w:val="00546F32"/>
    <w:rsid w:val="00590DFE"/>
    <w:rsid w:val="005E3ADE"/>
    <w:rsid w:val="005F487D"/>
    <w:rsid w:val="006434D2"/>
    <w:rsid w:val="006D5C31"/>
    <w:rsid w:val="00701AF1"/>
    <w:rsid w:val="00823DC8"/>
    <w:rsid w:val="00912018"/>
    <w:rsid w:val="009E6110"/>
    <w:rsid w:val="00B45751"/>
    <w:rsid w:val="00BF7C40"/>
    <w:rsid w:val="00E9037D"/>
    <w:rsid w:val="00EB1AAB"/>
    <w:rsid w:val="00F1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A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5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A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776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agromada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D010-87DF-4957-AF75-3C117301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2023-03-15T13:43:00Z</dcterms:created>
  <dcterms:modified xsi:type="dcterms:W3CDTF">2023-03-15T13:50:00Z</dcterms:modified>
</cp:coreProperties>
</file>