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CA33" w14:textId="77777777" w:rsidR="00820C99" w:rsidRPr="00520E85" w:rsidRDefault="00820C99" w:rsidP="00520E85">
      <w:pPr>
        <w:suppressAutoHyphens/>
        <w:autoSpaceDE w:val="0"/>
        <w:spacing w:before="120" w:after="0" w:line="240" w:lineRule="auto"/>
        <w:jc w:val="center"/>
        <w:rPr>
          <w:rFonts w:ascii="Times New Roman" w:eastAsia="Times New Roman" w:hAnsi="Times New Roman" w:cs="Times New Roman"/>
          <w:b/>
          <w:sz w:val="28"/>
          <w:szCs w:val="28"/>
          <w:lang w:eastAsia="ar-SA"/>
        </w:rPr>
      </w:pPr>
      <w:r w:rsidRPr="00520E85">
        <w:rPr>
          <w:rFonts w:ascii="Times New Roman" w:eastAsia="Times New Roman" w:hAnsi="Times New Roman" w:cs="Times New Roman"/>
          <w:b/>
          <w:noProof/>
          <w:sz w:val="28"/>
          <w:szCs w:val="28"/>
          <w:lang w:eastAsia="ru-RU"/>
        </w:rPr>
        <w:drawing>
          <wp:inline distT="0" distB="0" distL="0" distR="0" wp14:anchorId="5896B174" wp14:editId="28228C81">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40CFCA0A"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УКРАЇНА</w:t>
      </w:r>
    </w:p>
    <w:p w14:paraId="7E86AE5C"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НОВОУШИЦЬКА СЕЛИЩНА РАДА</w:t>
      </w:r>
    </w:p>
    <w:p w14:paraId="0FDBF044"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val="uk-UA" w:eastAsia="ar-SA"/>
        </w:rPr>
      </w:pPr>
      <w:r w:rsidRPr="00520E85">
        <w:rPr>
          <w:rFonts w:ascii="Times New Roman" w:eastAsia="Times New Roman" w:hAnsi="Times New Roman" w:cs="Times New Roman"/>
          <w:b/>
          <w:sz w:val="24"/>
          <w:szCs w:val="24"/>
          <w:lang w:eastAsia="ar-SA"/>
        </w:rPr>
        <w:t>НОВОУШИЦЬКОЇ СЕЛИЩНОЇ ОБ’ЄДНАНОЇ</w:t>
      </w:r>
      <w:r w:rsidR="00D6131C" w:rsidRPr="00520E85">
        <w:rPr>
          <w:rFonts w:ascii="Times New Roman" w:eastAsia="Times New Roman" w:hAnsi="Times New Roman" w:cs="Times New Roman"/>
          <w:b/>
          <w:sz w:val="24"/>
          <w:szCs w:val="24"/>
          <w:lang w:eastAsia="ar-SA"/>
        </w:rPr>
        <w:t xml:space="preserve"> </w:t>
      </w:r>
      <w:r w:rsidRPr="00520E85">
        <w:rPr>
          <w:rFonts w:ascii="Times New Roman" w:eastAsia="Times New Roman" w:hAnsi="Times New Roman" w:cs="Times New Roman"/>
          <w:b/>
          <w:sz w:val="24"/>
          <w:szCs w:val="24"/>
          <w:lang w:eastAsia="ar-SA"/>
        </w:rPr>
        <w:t>ТЕРИТОРІАЛЬНОЇ ГРОМАДИ</w:t>
      </w:r>
    </w:p>
    <w:p w14:paraId="039D2976"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8"/>
          <w:szCs w:val="28"/>
          <w:lang w:val="uk-UA" w:eastAsia="ar-SA"/>
        </w:rPr>
      </w:pPr>
    </w:p>
    <w:p w14:paraId="3F4C55A8" w14:textId="77777777" w:rsidR="00820C99" w:rsidRPr="00520E85" w:rsidRDefault="003105BD" w:rsidP="00520E85">
      <w:pPr>
        <w:autoSpaceDE w:val="0"/>
        <w:autoSpaceDN w:val="0"/>
        <w:adjustRightInd w:val="0"/>
        <w:spacing w:before="120" w:after="0" w:line="240" w:lineRule="auto"/>
        <w:jc w:val="center"/>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РІШЕННЯ</w:t>
      </w:r>
    </w:p>
    <w:p w14:paraId="6E7ED3F0"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друге пленарне засідання I сесії селищної ради VIIІ скликання</w:t>
      </w:r>
    </w:p>
    <w:p w14:paraId="12958A16"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 xml:space="preserve">від </w:t>
      </w:r>
      <w:r w:rsidR="00584D37" w:rsidRPr="00520E85">
        <w:rPr>
          <w:rFonts w:ascii="Times New Roman" w:eastAsia="Times New Roman" w:hAnsi="Times New Roman" w:cs="Times New Roman"/>
          <w:b/>
          <w:sz w:val="28"/>
          <w:szCs w:val="28"/>
          <w:lang w:eastAsia="ru-RU"/>
        </w:rPr>
        <w:t>03</w:t>
      </w:r>
      <w:r w:rsidRPr="00520E85">
        <w:rPr>
          <w:rFonts w:ascii="Times New Roman" w:eastAsia="Times New Roman" w:hAnsi="Times New Roman" w:cs="Times New Roman"/>
          <w:b/>
          <w:sz w:val="28"/>
          <w:szCs w:val="28"/>
          <w:lang w:val="uk-UA" w:eastAsia="ru-RU"/>
        </w:rPr>
        <w:t xml:space="preserve"> </w:t>
      </w:r>
      <w:r w:rsidR="00584D37" w:rsidRPr="00520E85">
        <w:rPr>
          <w:rFonts w:ascii="Times New Roman" w:eastAsia="Times New Roman" w:hAnsi="Times New Roman" w:cs="Times New Roman"/>
          <w:b/>
          <w:sz w:val="28"/>
          <w:szCs w:val="28"/>
          <w:lang w:val="uk-UA" w:eastAsia="ru-RU"/>
        </w:rPr>
        <w:t>грудня 2020</w:t>
      </w:r>
      <w:r w:rsidRPr="00520E85">
        <w:rPr>
          <w:rFonts w:ascii="Times New Roman" w:eastAsia="Times New Roman" w:hAnsi="Times New Roman" w:cs="Times New Roman"/>
          <w:b/>
          <w:sz w:val="28"/>
          <w:szCs w:val="28"/>
          <w:lang w:val="uk-UA" w:eastAsia="ru-RU"/>
        </w:rPr>
        <w:t xml:space="preserve"> року №</w:t>
      </w:r>
      <w:r w:rsidR="00584D37" w:rsidRPr="00520E85">
        <w:rPr>
          <w:rFonts w:ascii="Times New Roman" w:eastAsia="Times New Roman" w:hAnsi="Times New Roman" w:cs="Times New Roman"/>
          <w:b/>
          <w:sz w:val="28"/>
          <w:szCs w:val="28"/>
          <w:lang w:val="uk-UA" w:eastAsia="ru-RU"/>
        </w:rPr>
        <w:t>16</w:t>
      </w:r>
    </w:p>
    <w:p w14:paraId="0DDF370D"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смт Нова Ушиця</w:t>
      </w:r>
    </w:p>
    <w:p w14:paraId="474FA505" w14:textId="77777777" w:rsidR="00897015" w:rsidRPr="00520E85" w:rsidRDefault="00897015" w:rsidP="00520E85">
      <w:pPr>
        <w:spacing w:before="120" w:after="0" w:line="240" w:lineRule="auto"/>
        <w:rPr>
          <w:rFonts w:ascii="Times New Roman" w:hAnsi="Times New Roman" w:cs="Times New Roman"/>
          <w:sz w:val="28"/>
          <w:szCs w:val="28"/>
          <w:lang w:val="uk-UA"/>
        </w:rPr>
      </w:pPr>
    </w:p>
    <w:p w14:paraId="557A8C9A" w14:textId="77777777" w:rsidR="009001ED" w:rsidRPr="00520E85" w:rsidRDefault="009001ED" w:rsidP="00520E85">
      <w:pPr>
        <w:pStyle w:val="paragraph"/>
        <w:spacing w:before="120" w:beforeAutospacing="0" w:after="0" w:afterAutospacing="0"/>
        <w:textAlignment w:val="baseline"/>
        <w:rPr>
          <w:sz w:val="28"/>
          <w:szCs w:val="28"/>
          <w:lang w:val="uk-UA"/>
        </w:rPr>
      </w:pPr>
      <w:r w:rsidRPr="00520E85">
        <w:rPr>
          <w:rStyle w:val="normaltextrun"/>
          <w:b/>
          <w:bCs/>
          <w:sz w:val="28"/>
          <w:szCs w:val="28"/>
          <w:lang w:val="uk-UA"/>
        </w:rPr>
        <w:t xml:space="preserve">Про </w:t>
      </w:r>
      <w:r w:rsidR="004E3CAB" w:rsidRPr="00520E85">
        <w:rPr>
          <w:rStyle w:val="normaltextrun"/>
          <w:b/>
          <w:bCs/>
          <w:sz w:val="28"/>
          <w:szCs w:val="28"/>
          <w:lang w:val="uk-UA"/>
        </w:rPr>
        <w:t>затвердження регламенту</w:t>
      </w:r>
      <w:r w:rsidR="004E3CAB" w:rsidRPr="00520E85">
        <w:rPr>
          <w:rStyle w:val="normaltextrun"/>
          <w:b/>
          <w:bCs/>
          <w:sz w:val="28"/>
          <w:szCs w:val="28"/>
          <w:lang w:val="uk-UA"/>
        </w:rPr>
        <w:br/>
      </w:r>
      <w:r w:rsidR="00467EF2" w:rsidRPr="00520E85">
        <w:rPr>
          <w:rStyle w:val="normaltextrun"/>
          <w:b/>
          <w:bCs/>
          <w:sz w:val="28"/>
          <w:szCs w:val="28"/>
          <w:lang w:val="uk-UA"/>
        </w:rPr>
        <w:t xml:space="preserve">Новоушицької </w:t>
      </w:r>
      <w:r w:rsidR="00F269A7" w:rsidRPr="00520E85">
        <w:rPr>
          <w:rStyle w:val="normaltextrun"/>
          <w:b/>
          <w:bCs/>
          <w:sz w:val="28"/>
          <w:szCs w:val="28"/>
          <w:lang w:val="uk-UA"/>
        </w:rPr>
        <w:t>селищної</w:t>
      </w:r>
      <w:r w:rsidRPr="00520E85">
        <w:rPr>
          <w:rStyle w:val="normaltextrun"/>
          <w:b/>
          <w:bCs/>
          <w:sz w:val="28"/>
          <w:szCs w:val="28"/>
          <w:lang w:val="uk-UA"/>
        </w:rPr>
        <w:t xml:space="preserve"> ради</w:t>
      </w:r>
      <w:r w:rsidRPr="00520E85">
        <w:rPr>
          <w:rStyle w:val="eop"/>
          <w:sz w:val="28"/>
          <w:szCs w:val="28"/>
          <w:lang w:val="uk-UA"/>
        </w:rPr>
        <w:t> </w:t>
      </w:r>
      <w:r w:rsidR="00467EF2" w:rsidRPr="00520E85">
        <w:rPr>
          <w:rStyle w:val="normaltextrun"/>
          <w:b/>
          <w:sz w:val="28"/>
          <w:szCs w:val="28"/>
          <w:lang w:val="en-US"/>
        </w:rPr>
        <w:t>VIII</w:t>
      </w:r>
      <w:r w:rsidR="00467EF2" w:rsidRPr="00520E85">
        <w:rPr>
          <w:rStyle w:val="normaltextrun"/>
          <w:b/>
          <w:sz w:val="28"/>
          <w:szCs w:val="28"/>
          <w:lang w:val="uk-UA"/>
        </w:rPr>
        <w:t xml:space="preserve"> скликання</w:t>
      </w:r>
    </w:p>
    <w:p w14:paraId="5970DD57"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9E833F0" w14:textId="77777777" w:rsidR="009001ED" w:rsidRPr="00520E85" w:rsidRDefault="00FC544D"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 xml:space="preserve">Керуючись </w:t>
      </w:r>
      <w:r w:rsidR="00897015" w:rsidRPr="00520E85">
        <w:rPr>
          <w:rStyle w:val="normaltextrun"/>
          <w:sz w:val="28"/>
          <w:szCs w:val="28"/>
          <w:lang w:val="uk-UA"/>
        </w:rPr>
        <w:t>пунктом 1 частини першої статті 26, ч</w:t>
      </w:r>
      <w:r w:rsidR="009922A9" w:rsidRPr="00520E85">
        <w:rPr>
          <w:rStyle w:val="normaltextrun"/>
          <w:sz w:val="28"/>
          <w:szCs w:val="28"/>
          <w:lang w:val="uk-UA"/>
        </w:rPr>
        <w:t>астин</w:t>
      </w:r>
      <w:r w:rsidR="00897015" w:rsidRPr="00520E85">
        <w:rPr>
          <w:rStyle w:val="normaltextrun"/>
          <w:sz w:val="28"/>
          <w:szCs w:val="28"/>
          <w:lang w:val="uk-UA"/>
        </w:rPr>
        <w:t>ою чотирнадцять</w:t>
      </w:r>
      <w:r w:rsidR="009922A9" w:rsidRPr="00520E85">
        <w:rPr>
          <w:rStyle w:val="normaltextrun"/>
          <w:sz w:val="28"/>
          <w:szCs w:val="28"/>
          <w:lang w:val="uk-UA"/>
        </w:rPr>
        <w:t xml:space="preserve"> статті </w:t>
      </w:r>
      <w:r w:rsidR="00897015" w:rsidRPr="00520E85">
        <w:rPr>
          <w:rStyle w:val="normaltextrun"/>
          <w:sz w:val="28"/>
          <w:szCs w:val="28"/>
          <w:lang w:val="uk-UA"/>
        </w:rPr>
        <w:t>46</w:t>
      </w:r>
      <w:r w:rsidR="009922A9" w:rsidRPr="00520E85">
        <w:rPr>
          <w:rStyle w:val="normaltextrun"/>
          <w:sz w:val="28"/>
          <w:szCs w:val="28"/>
          <w:lang w:val="uk-UA"/>
        </w:rPr>
        <w:t xml:space="preserve"> </w:t>
      </w:r>
      <w:r w:rsidR="008C0D2B" w:rsidRPr="00520E85">
        <w:rPr>
          <w:sz w:val="28"/>
          <w:szCs w:val="28"/>
          <w:lang w:val="uk-UA"/>
        </w:rPr>
        <w:t>Закону України «Про місцеве самоврядування в Україні» від 21.05.1997 року № 280/97-ВР (із змінами та доповненнями),</w:t>
      </w:r>
      <w:r w:rsidR="008C0D2B" w:rsidRPr="00520E85">
        <w:rPr>
          <w:rStyle w:val="normaltextrun"/>
          <w:sz w:val="28"/>
          <w:szCs w:val="28"/>
          <w:lang w:val="uk-UA"/>
        </w:rPr>
        <w:t xml:space="preserve"> селищна рада</w:t>
      </w:r>
    </w:p>
    <w:p w14:paraId="4C7EF973" w14:textId="77777777" w:rsidR="009001ED" w:rsidRPr="00520E85" w:rsidRDefault="009001ED" w:rsidP="00520E85">
      <w:pPr>
        <w:pStyle w:val="paragraph"/>
        <w:spacing w:before="120" w:beforeAutospacing="0" w:after="0" w:afterAutospacing="0"/>
        <w:jc w:val="center"/>
        <w:textAlignment w:val="baseline"/>
        <w:rPr>
          <w:rStyle w:val="normaltextrun"/>
          <w:b/>
          <w:sz w:val="28"/>
          <w:szCs w:val="28"/>
          <w:lang w:val="uk-UA"/>
        </w:rPr>
      </w:pPr>
      <w:r w:rsidRPr="00520E85">
        <w:rPr>
          <w:rStyle w:val="normaltextrun"/>
          <w:b/>
          <w:sz w:val="28"/>
          <w:szCs w:val="28"/>
          <w:lang w:val="uk-UA"/>
        </w:rPr>
        <w:t>ВИРІШИЛА:</w:t>
      </w:r>
    </w:p>
    <w:p w14:paraId="7ED696AA" w14:textId="77777777" w:rsidR="00467EF2" w:rsidRPr="00520E85" w:rsidRDefault="00820C99"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1.</w:t>
      </w:r>
      <w:r w:rsidR="002B3218" w:rsidRPr="00520E85">
        <w:rPr>
          <w:rStyle w:val="normaltextrun"/>
          <w:sz w:val="28"/>
          <w:szCs w:val="28"/>
          <w:lang w:val="uk-UA"/>
        </w:rPr>
        <w:t xml:space="preserve"> </w:t>
      </w:r>
      <w:r w:rsidR="00897015" w:rsidRPr="00520E85">
        <w:rPr>
          <w:rStyle w:val="normaltextrun"/>
          <w:sz w:val="28"/>
          <w:szCs w:val="28"/>
          <w:lang w:val="uk-UA"/>
        </w:rPr>
        <w:t>Затвердити регламент 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777055" w:rsidRPr="00520E85">
        <w:rPr>
          <w:rStyle w:val="normaltextrun"/>
          <w:sz w:val="28"/>
          <w:szCs w:val="28"/>
          <w:lang w:val="uk-UA"/>
        </w:rPr>
        <w:t xml:space="preserve"> (додаток додається).</w:t>
      </w:r>
    </w:p>
    <w:p w14:paraId="1AF10EFA" w14:textId="77777777" w:rsidR="00467EF2" w:rsidRPr="00520E85" w:rsidRDefault="00820C99" w:rsidP="00520E85">
      <w:pPr>
        <w:pStyle w:val="paragraph"/>
        <w:spacing w:before="120" w:beforeAutospacing="0" w:after="0" w:afterAutospacing="0"/>
        <w:ind w:firstLine="567"/>
        <w:jc w:val="both"/>
        <w:textAlignment w:val="baseline"/>
        <w:rPr>
          <w:color w:val="000000"/>
          <w:sz w:val="28"/>
          <w:szCs w:val="28"/>
          <w:lang w:val="uk-UA"/>
        </w:rPr>
      </w:pPr>
      <w:r w:rsidRPr="00520E85">
        <w:rPr>
          <w:rStyle w:val="normaltextrun"/>
          <w:sz w:val="28"/>
          <w:szCs w:val="28"/>
          <w:lang w:val="uk-UA"/>
        </w:rPr>
        <w:t>2.</w:t>
      </w:r>
      <w:r w:rsidR="002F5B5C" w:rsidRPr="00520E85">
        <w:rPr>
          <w:rStyle w:val="normaltextrun"/>
          <w:sz w:val="28"/>
          <w:szCs w:val="28"/>
          <w:lang w:val="uk-UA"/>
        </w:rPr>
        <w:t xml:space="preserve"> </w:t>
      </w:r>
      <w:r w:rsidR="00106111" w:rsidRPr="00520E85">
        <w:rPr>
          <w:rStyle w:val="normaltextrun"/>
          <w:sz w:val="28"/>
          <w:szCs w:val="28"/>
          <w:lang w:val="uk-UA"/>
        </w:rPr>
        <w:t>Встановити, що р</w:t>
      </w:r>
      <w:r w:rsidR="00106111" w:rsidRPr="00520E85">
        <w:rPr>
          <w:color w:val="000000"/>
          <w:sz w:val="28"/>
          <w:szCs w:val="28"/>
          <w:lang w:val="uk-UA"/>
        </w:rPr>
        <w:t xml:space="preserve">егламент </w:t>
      </w:r>
      <w:r w:rsidR="00106111" w:rsidRPr="00520E85">
        <w:rPr>
          <w:rStyle w:val="normaltextrun"/>
          <w:sz w:val="28"/>
          <w:szCs w:val="28"/>
          <w:lang w:val="uk-UA"/>
        </w:rPr>
        <w:t>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106111" w:rsidRPr="00520E85">
        <w:rPr>
          <w:color w:val="000000"/>
          <w:sz w:val="28"/>
          <w:szCs w:val="28"/>
          <w:lang w:val="uk-UA"/>
        </w:rPr>
        <w:t xml:space="preserve"> набирає чинності з дня його оприлюднення на</w:t>
      </w:r>
      <w:r w:rsidR="00763502" w:rsidRPr="00520E85">
        <w:rPr>
          <w:color w:val="000000"/>
          <w:sz w:val="28"/>
          <w:szCs w:val="28"/>
          <w:lang w:val="uk-UA"/>
        </w:rPr>
        <w:t xml:space="preserve"> офіційному</w:t>
      </w:r>
      <w:r w:rsidR="00106111" w:rsidRPr="00520E85">
        <w:rPr>
          <w:color w:val="000000"/>
          <w:sz w:val="28"/>
          <w:szCs w:val="28"/>
          <w:lang w:val="uk-UA"/>
        </w:rPr>
        <w:t xml:space="preserve"> веб</w:t>
      </w:r>
      <w:r w:rsidR="00763502" w:rsidRPr="00520E85">
        <w:rPr>
          <w:color w:val="000000"/>
          <w:sz w:val="28"/>
          <w:szCs w:val="28"/>
          <w:lang w:val="uk-UA"/>
        </w:rPr>
        <w:t>-</w:t>
      </w:r>
      <w:r w:rsidR="00106111" w:rsidRPr="00520E85">
        <w:rPr>
          <w:color w:val="000000"/>
          <w:sz w:val="28"/>
          <w:szCs w:val="28"/>
          <w:lang w:val="uk-UA"/>
        </w:rPr>
        <w:t>сайті Новоушицької селищної ради.</w:t>
      </w:r>
    </w:p>
    <w:p w14:paraId="01077FB0" w14:textId="77777777" w:rsidR="00467EF2" w:rsidRPr="00520E85" w:rsidRDefault="00467EF2" w:rsidP="00520E85">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520E85">
        <w:rPr>
          <w:rFonts w:ascii="Times New Roman" w:eastAsia="Times New Roman" w:hAnsi="Times New Roman" w:cs="Times New Roman"/>
          <w:color w:val="000000"/>
          <w:sz w:val="28"/>
          <w:szCs w:val="28"/>
          <w:lang w:val="uk-UA" w:eastAsia="ru-RU"/>
        </w:rPr>
        <w:t>3.</w:t>
      </w:r>
      <w:r w:rsidR="002F5B5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w:t>
      </w:r>
      <w:r w:rsidR="00D6131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веб-сайті Новоушицької селищної ради.</w:t>
      </w:r>
    </w:p>
    <w:p w14:paraId="17BA384A"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E0E2EF2" w14:textId="77777777" w:rsidR="00820C99" w:rsidRPr="00520E85" w:rsidRDefault="00820C99" w:rsidP="00520E85">
      <w:pPr>
        <w:tabs>
          <w:tab w:val="left" w:pos="6804"/>
        </w:tabs>
        <w:spacing w:before="120" w:after="0" w:line="240" w:lineRule="auto"/>
        <w:ind w:firstLine="567"/>
        <w:jc w:val="both"/>
        <w:textAlignment w:val="baseline"/>
        <w:rPr>
          <w:rStyle w:val="normaltextrun"/>
          <w:rFonts w:ascii="Times New Roman" w:eastAsia="Times New Roman" w:hAnsi="Times New Roman" w:cs="Times New Roman"/>
          <w:sz w:val="28"/>
          <w:szCs w:val="28"/>
          <w:lang w:val="uk-UA" w:eastAsia="ru-RU"/>
        </w:rPr>
      </w:pPr>
    </w:p>
    <w:p w14:paraId="612BEADE" w14:textId="77777777" w:rsidR="00F86BAE" w:rsidRPr="00520E85" w:rsidRDefault="002B3218"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С</w:t>
      </w:r>
      <w:r w:rsidR="00F269A7" w:rsidRPr="00520E85">
        <w:rPr>
          <w:rFonts w:ascii="Times New Roman" w:eastAsia="Times New Roman" w:hAnsi="Times New Roman" w:cs="Times New Roman"/>
          <w:b/>
          <w:bCs/>
          <w:sz w:val="28"/>
          <w:szCs w:val="28"/>
          <w:lang w:val="uk-UA" w:eastAsia="ru-RU"/>
        </w:rPr>
        <w:t>елищний</w:t>
      </w:r>
      <w:r w:rsidR="00715441" w:rsidRPr="00520E85">
        <w:rPr>
          <w:rFonts w:ascii="Times New Roman" w:eastAsia="Times New Roman" w:hAnsi="Times New Roman" w:cs="Times New Roman"/>
          <w:b/>
          <w:bCs/>
          <w:sz w:val="28"/>
          <w:szCs w:val="28"/>
          <w:lang w:val="uk-UA" w:eastAsia="ru-RU"/>
        </w:rPr>
        <w:t xml:space="preserve"> голова</w:t>
      </w:r>
      <w:r w:rsidRPr="00520E85">
        <w:rPr>
          <w:rFonts w:ascii="Times New Roman" w:eastAsia="Times New Roman" w:hAnsi="Times New Roman" w:cs="Times New Roman"/>
          <w:b/>
          <w:bCs/>
          <w:sz w:val="28"/>
          <w:szCs w:val="28"/>
          <w:lang w:val="uk-UA" w:eastAsia="ru-RU"/>
        </w:rPr>
        <w:tab/>
      </w:r>
      <w:r w:rsidR="009001ED" w:rsidRPr="00520E85">
        <w:rPr>
          <w:rFonts w:ascii="Times New Roman" w:eastAsia="Times New Roman" w:hAnsi="Times New Roman" w:cs="Times New Roman"/>
          <w:b/>
          <w:bCs/>
          <w:sz w:val="28"/>
          <w:szCs w:val="28"/>
          <w:lang w:val="uk-UA" w:eastAsia="ru-RU"/>
        </w:rPr>
        <w:t>А</w:t>
      </w:r>
      <w:r w:rsidR="00F269A7" w:rsidRPr="00520E85">
        <w:rPr>
          <w:rFonts w:ascii="Times New Roman" w:eastAsia="Times New Roman" w:hAnsi="Times New Roman" w:cs="Times New Roman"/>
          <w:b/>
          <w:bCs/>
          <w:sz w:val="28"/>
          <w:szCs w:val="28"/>
          <w:lang w:val="uk-UA" w:eastAsia="ru-RU"/>
        </w:rPr>
        <w:t>натолій ОЛІЙНИК</w:t>
      </w:r>
    </w:p>
    <w:p w14:paraId="6CDE2CD9"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p>
    <w:p w14:paraId="226B77BF"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sectPr w:rsidR="00897015" w:rsidRPr="00520E85" w:rsidSect="002B2C8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819"/>
      </w:tblGrid>
      <w:tr w:rsidR="00897015" w:rsidRPr="00520E85" w14:paraId="1AD05987" w14:textId="77777777" w:rsidTr="00763502">
        <w:trPr>
          <w:jc w:val="right"/>
        </w:trPr>
        <w:tc>
          <w:tcPr>
            <w:tcW w:w="9854" w:type="dxa"/>
            <w:shd w:val="clear" w:color="auto" w:fill="auto"/>
          </w:tcPr>
          <w:p w14:paraId="0FDD980E" w14:textId="77777777" w:rsidR="00897015" w:rsidRPr="00520E85" w:rsidRDefault="00777055" w:rsidP="00520E85">
            <w:pPr>
              <w:widowControl w:val="0"/>
              <w:spacing w:before="120" w:after="0" w:line="240" w:lineRule="auto"/>
              <w:jc w:val="both"/>
              <w:rPr>
                <w:rFonts w:ascii="Times New Roman" w:hAnsi="Times New Roman" w:cs="Times New Roman"/>
                <w:sz w:val="28"/>
                <w:szCs w:val="28"/>
                <w:lang w:val="uk-UA"/>
              </w:rPr>
            </w:pPr>
            <w:bookmarkStart w:id="0" w:name="_top"/>
            <w:bookmarkEnd w:id="0"/>
            <w:r w:rsidRPr="00520E85">
              <w:rPr>
                <w:rFonts w:ascii="Times New Roman" w:hAnsi="Times New Roman" w:cs="Times New Roman"/>
                <w:sz w:val="28"/>
                <w:szCs w:val="28"/>
                <w:lang w:val="uk-UA"/>
              </w:rPr>
              <w:lastRenderedPageBreak/>
              <w:t>ЗАТВЕРДЖЕНО</w:t>
            </w:r>
          </w:p>
          <w:p w14:paraId="29A4F31D" w14:textId="77777777" w:rsidR="00777055" w:rsidRPr="00520E85" w:rsidRDefault="00777055" w:rsidP="00520E85">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Рішенням другого пленарного засідання І сесії </w:t>
            </w:r>
            <w:r w:rsidR="003011A7" w:rsidRPr="00520E85">
              <w:rPr>
                <w:rFonts w:ascii="Times New Roman" w:hAnsi="Times New Roman" w:cs="Times New Roman"/>
                <w:sz w:val="28"/>
                <w:szCs w:val="28"/>
                <w:lang w:val="uk-UA"/>
              </w:rPr>
              <w:t xml:space="preserve">Новоушицької </w:t>
            </w:r>
            <w:r w:rsidRPr="00520E85">
              <w:rPr>
                <w:rFonts w:ascii="Times New Roman" w:hAnsi="Times New Roman" w:cs="Times New Roman"/>
                <w:sz w:val="28"/>
                <w:szCs w:val="28"/>
                <w:lang w:val="uk-UA"/>
              </w:rPr>
              <w:t xml:space="preserve">селищної ради </w:t>
            </w:r>
            <w:r w:rsidRPr="00520E85">
              <w:rPr>
                <w:rFonts w:ascii="Times New Roman" w:hAnsi="Times New Roman" w:cs="Times New Roman"/>
                <w:sz w:val="28"/>
                <w:szCs w:val="28"/>
                <w:lang w:val="en-US"/>
              </w:rPr>
              <w:t>VIII</w:t>
            </w:r>
            <w:r w:rsidRPr="00520E85">
              <w:rPr>
                <w:rFonts w:ascii="Times New Roman" w:hAnsi="Times New Roman" w:cs="Times New Roman"/>
                <w:sz w:val="28"/>
                <w:szCs w:val="28"/>
                <w:lang w:val="uk-UA"/>
              </w:rPr>
              <w:t xml:space="preserve"> скликання</w:t>
            </w:r>
            <w:r w:rsidR="00B74490" w:rsidRPr="00520E85">
              <w:rPr>
                <w:rFonts w:ascii="Times New Roman" w:hAnsi="Times New Roman" w:cs="Times New Roman"/>
                <w:sz w:val="28"/>
                <w:szCs w:val="28"/>
                <w:lang w:val="uk-UA"/>
              </w:rPr>
              <w:t xml:space="preserve"> </w:t>
            </w:r>
            <w:r w:rsidRPr="00520E85">
              <w:rPr>
                <w:rFonts w:ascii="Times New Roman" w:hAnsi="Times New Roman" w:cs="Times New Roman"/>
                <w:sz w:val="28"/>
                <w:szCs w:val="28"/>
                <w:lang w:val="uk-UA"/>
              </w:rPr>
              <w:t>від 03.12.2020 року №16</w:t>
            </w:r>
          </w:p>
          <w:p w14:paraId="431F175E" w14:textId="02529B40" w:rsidR="000F182B" w:rsidRPr="00520E85" w:rsidRDefault="000F182B" w:rsidP="00520E85">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(зі змінами, внесеними відповідно до рішень селищної ради </w:t>
            </w:r>
            <w:r w:rsidRPr="00520E85">
              <w:rPr>
                <w:rFonts w:ascii="Times New Roman" w:hAnsi="Times New Roman" w:cs="Times New Roman"/>
                <w:sz w:val="28"/>
                <w:szCs w:val="28"/>
                <w:lang w:val="uk-UA"/>
              </w:rPr>
              <w:br/>
              <w:t xml:space="preserve">від 27.05.2021 №6, </w:t>
            </w:r>
            <w:r w:rsidRPr="00520E85">
              <w:rPr>
                <w:rFonts w:ascii="Times New Roman" w:hAnsi="Times New Roman" w:cs="Times New Roman"/>
                <w:sz w:val="28"/>
                <w:szCs w:val="28"/>
                <w:lang w:val="uk-UA"/>
              </w:rPr>
              <w:br/>
              <w:t>від 30.06.2021 №5</w:t>
            </w:r>
            <w:r w:rsidR="009D0322" w:rsidRPr="00520E85">
              <w:rPr>
                <w:rFonts w:ascii="Times New Roman" w:hAnsi="Times New Roman" w:cs="Times New Roman"/>
                <w:sz w:val="28"/>
                <w:szCs w:val="28"/>
                <w:lang w:val="uk-UA"/>
              </w:rPr>
              <w:t>,</w:t>
            </w:r>
            <w:r w:rsidR="009D0322" w:rsidRPr="00520E85">
              <w:rPr>
                <w:rFonts w:ascii="Times New Roman" w:hAnsi="Times New Roman" w:cs="Times New Roman"/>
                <w:sz w:val="28"/>
                <w:szCs w:val="28"/>
                <w:lang w:val="uk-UA"/>
              </w:rPr>
              <w:br/>
              <w:t>від 24.02.2022 №2</w:t>
            </w:r>
            <w:r w:rsidRPr="00520E85">
              <w:rPr>
                <w:rFonts w:ascii="Times New Roman" w:hAnsi="Times New Roman" w:cs="Times New Roman"/>
                <w:sz w:val="28"/>
                <w:szCs w:val="28"/>
                <w:lang w:val="uk-UA"/>
              </w:rPr>
              <w:t>)</w:t>
            </w:r>
          </w:p>
        </w:tc>
      </w:tr>
    </w:tbl>
    <w:p w14:paraId="4607447E" w14:textId="77777777" w:rsidR="00897015" w:rsidRPr="00520E85" w:rsidRDefault="00897015" w:rsidP="00520E85">
      <w:pPr>
        <w:widowControl w:val="0"/>
        <w:spacing w:before="120" w:after="0" w:line="240" w:lineRule="auto"/>
        <w:ind w:firstLine="567"/>
        <w:jc w:val="both"/>
        <w:rPr>
          <w:rFonts w:ascii="Times New Roman" w:hAnsi="Times New Roman" w:cs="Times New Roman"/>
          <w:b/>
          <w:bCs/>
          <w:sz w:val="28"/>
          <w:szCs w:val="28"/>
          <w:lang w:val="uk-UA"/>
        </w:rPr>
      </w:pPr>
    </w:p>
    <w:p w14:paraId="1FDB754F" w14:textId="77777777" w:rsidR="00777055" w:rsidRPr="00520E85" w:rsidRDefault="00897015" w:rsidP="00520E85">
      <w:pPr>
        <w:autoSpaceDE w:val="0"/>
        <w:autoSpaceDN w:val="0"/>
        <w:adjustRightInd w:val="0"/>
        <w:spacing w:before="120" w:after="0" w:line="240" w:lineRule="auto"/>
        <w:jc w:val="center"/>
        <w:rPr>
          <w:rFonts w:ascii="Times New Roman" w:hAnsi="Times New Roman" w:cs="Times New Roman"/>
          <w:b/>
          <w:bCs/>
          <w:sz w:val="28"/>
          <w:szCs w:val="28"/>
          <w:lang w:val="uk-UA"/>
        </w:rPr>
      </w:pPr>
      <w:r w:rsidRPr="00520E85">
        <w:rPr>
          <w:rFonts w:ascii="Times New Roman" w:hAnsi="Times New Roman" w:cs="Times New Roman"/>
          <w:b/>
          <w:bCs/>
          <w:sz w:val="28"/>
          <w:szCs w:val="28"/>
          <w:lang w:val="uk-UA"/>
        </w:rPr>
        <w:t>РЕГЛАМЕНТ</w:t>
      </w:r>
      <w:r w:rsidRPr="00520E85">
        <w:rPr>
          <w:rFonts w:ascii="Times New Roman" w:hAnsi="Times New Roman" w:cs="Times New Roman"/>
          <w:b/>
          <w:bCs/>
          <w:sz w:val="28"/>
          <w:szCs w:val="28"/>
          <w:lang w:val="uk-UA"/>
        </w:rPr>
        <w:br/>
        <w:t>Новоушицької селищної ради</w:t>
      </w:r>
      <w:r w:rsidR="00467EF2" w:rsidRPr="00520E85">
        <w:rPr>
          <w:rFonts w:ascii="Times New Roman" w:hAnsi="Times New Roman" w:cs="Times New Roman"/>
          <w:b/>
          <w:bCs/>
          <w:sz w:val="28"/>
          <w:szCs w:val="28"/>
          <w:lang w:val="uk-UA"/>
        </w:rPr>
        <w:t xml:space="preserve"> </w:t>
      </w:r>
      <w:r w:rsidR="00467EF2" w:rsidRPr="00520E85">
        <w:rPr>
          <w:rFonts w:ascii="Times New Roman" w:hAnsi="Times New Roman" w:cs="Times New Roman"/>
          <w:b/>
          <w:bCs/>
          <w:sz w:val="28"/>
          <w:szCs w:val="28"/>
          <w:lang w:val="en-US"/>
        </w:rPr>
        <w:t>VIII</w:t>
      </w:r>
      <w:r w:rsidR="00467EF2" w:rsidRPr="00520E85">
        <w:rPr>
          <w:rFonts w:ascii="Times New Roman" w:hAnsi="Times New Roman" w:cs="Times New Roman"/>
          <w:b/>
          <w:bCs/>
          <w:sz w:val="28"/>
          <w:szCs w:val="28"/>
        </w:rPr>
        <w:t xml:space="preserve"> </w:t>
      </w:r>
      <w:r w:rsidR="00467EF2" w:rsidRPr="00520E85">
        <w:rPr>
          <w:rFonts w:ascii="Times New Roman" w:hAnsi="Times New Roman" w:cs="Times New Roman"/>
          <w:b/>
          <w:bCs/>
          <w:sz w:val="28"/>
          <w:szCs w:val="28"/>
          <w:lang w:val="uk-UA"/>
        </w:rPr>
        <w:t>скликання</w:t>
      </w:r>
    </w:p>
    <w:p w14:paraId="413021E1" w14:textId="77777777" w:rsidR="00777055" w:rsidRPr="00520E85" w:rsidRDefault="00777055" w:rsidP="00520E85">
      <w:pPr>
        <w:autoSpaceDE w:val="0"/>
        <w:autoSpaceDN w:val="0"/>
        <w:adjustRightInd w:val="0"/>
        <w:spacing w:before="120" w:after="0" w:line="240" w:lineRule="auto"/>
        <w:rPr>
          <w:rFonts w:ascii="Times New Roman" w:hAnsi="Times New Roman" w:cs="Times New Roman"/>
          <w:b/>
          <w:bCs/>
          <w:color w:val="000000"/>
          <w:sz w:val="28"/>
          <w:szCs w:val="28"/>
          <w:lang w:val="uk-UA"/>
        </w:rPr>
      </w:pPr>
    </w:p>
    <w:p w14:paraId="6E9087D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r w:rsidRPr="00520E85">
        <w:rPr>
          <w:rFonts w:ascii="Times New Roman" w:hAnsi="Times New Roman" w:cs="Times New Roman"/>
          <w:b/>
          <w:color w:val="000000"/>
          <w:sz w:val="28"/>
          <w:szCs w:val="28"/>
          <w:lang w:val="uk-UA"/>
        </w:rPr>
        <w:t>ЗМІСТ</w:t>
      </w:r>
    </w:p>
    <w:p w14:paraId="39B7E11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p>
    <w:p w14:paraId="5E4288EA" w14:textId="77777777" w:rsidR="00897015" w:rsidRPr="00520E85" w:rsidRDefault="00897015" w:rsidP="00520E85">
      <w:pPr>
        <w:pStyle w:val="11"/>
        <w:tabs>
          <w:tab w:val="right" w:leader="dot" w:pos="9628"/>
        </w:tabs>
        <w:spacing w:before="120" w:line="240" w:lineRule="auto"/>
        <w:rPr>
          <w:rStyle w:val="af0"/>
          <w:noProof/>
          <w:szCs w:val="28"/>
          <w:u w:val="none"/>
          <w:shd w:val="clear" w:color="auto" w:fill="FFFFFF"/>
        </w:rPr>
      </w:pPr>
      <w:r w:rsidRPr="00520E85">
        <w:rPr>
          <w:rStyle w:val="af0"/>
          <w:noProof/>
          <w:szCs w:val="28"/>
          <w:u w:val="none"/>
          <w:shd w:val="clear" w:color="auto" w:fill="FFFFFF"/>
        </w:rPr>
        <w:fldChar w:fldCharType="begin"/>
      </w:r>
      <w:r w:rsidRPr="00520E85">
        <w:rPr>
          <w:rStyle w:val="af0"/>
          <w:noProof/>
          <w:szCs w:val="28"/>
          <w:u w:val="none"/>
          <w:shd w:val="clear" w:color="auto" w:fill="FFFFFF"/>
        </w:rPr>
        <w:instrText xml:space="preserve"> TOC \o "1-3" \h \z \u </w:instrText>
      </w:r>
      <w:r w:rsidRPr="00520E85">
        <w:rPr>
          <w:rStyle w:val="af0"/>
          <w:noProof/>
          <w:szCs w:val="28"/>
          <w:u w:val="none"/>
          <w:shd w:val="clear" w:color="auto" w:fill="FFFFFF"/>
        </w:rPr>
        <w:fldChar w:fldCharType="separate"/>
      </w:r>
      <w:hyperlink w:anchor="_Toc57543006" w:history="1">
        <w:r w:rsidRPr="00520E85">
          <w:rPr>
            <w:rStyle w:val="af0"/>
            <w:noProof/>
            <w:szCs w:val="28"/>
            <w:u w:val="none"/>
            <w:shd w:val="clear" w:color="auto" w:fill="FFFFFF"/>
          </w:rPr>
          <w:t>I. ЗАГАЛЬНІ ПОЛОЖЕННЯ</w:t>
        </w:r>
        <w:r w:rsidRPr="00520E85">
          <w:rPr>
            <w:rStyle w:val="af0"/>
            <w:noProof/>
            <w:webHidden/>
            <w:szCs w:val="28"/>
            <w:u w:val="none"/>
            <w:shd w:val="clear" w:color="auto" w:fill="FFFFFF"/>
          </w:rPr>
          <w:tab/>
        </w:r>
        <w:r w:rsidRPr="00520E85">
          <w:rPr>
            <w:rStyle w:val="af0"/>
            <w:noProof/>
            <w:webHidden/>
            <w:szCs w:val="28"/>
            <w:u w:val="none"/>
            <w:shd w:val="clear" w:color="auto" w:fill="FFFFFF"/>
          </w:rPr>
          <w:fldChar w:fldCharType="begin"/>
        </w:r>
        <w:r w:rsidRPr="00520E85">
          <w:rPr>
            <w:rStyle w:val="af0"/>
            <w:noProof/>
            <w:webHidden/>
            <w:szCs w:val="28"/>
            <w:u w:val="none"/>
            <w:shd w:val="clear" w:color="auto" w:fill="FFFFFF"/>
          </w:rPr>
          <w:instrText xml:space="preserve"> PAGEREF _Toc57543006 \h </w:instrText>
        </w:r>
        <w:r w:rsidRPr="00520E85">
          <w:rPr>
            <w:rStyle w:val="af0"/>
            <w:noProof/>
            <w:webHidden/>
            <w:szCs w:val="28"/>
            <w:u w:val="none"/>
            <w:shd w:val="clear" w:color="auto" w:fill="FFFFFF"/>
          </w:rPr>
        </w:r>
        <w:r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4</w:t>
        </w:r>
        <w:r w:rsidRPr="00520E85">
          <w:rPr>
            <w:rStyle w:val="af0"/>
            <w:noProof/>
            <w:webHidden/>
            <w:szCs w:val="28"/>
            <w:u w:val="none"/>
            <w:shd w:val="clear" w:color="auto" w:fill="FFFFFF"/>
          </w:rPr>
          <w:fldChar w:fldCharType="end"/>
        </w:r>
      </w:hyperlink>
    </w:p>
    <w:p w14:paraId="398B723E"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07" w:history="1">
        <w:r w:rsidR="00897015" w:rsidRPr="00520E85">
          <w:rPr>
            <w:rStyle w:val="af0"/>
            <w:noProof/>
            <w:szCs w:val="28"/>
            <w:u w:val="none"/>
            <w:shd w:val="clear" w:color="auto" w:fill="FFFFFF"/>
          </w:rPr>
          <w:t>ІІ.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5</w:t>
        </w:r>
        <w:r w:rsidR="00897015" w:rsidRPr="00520E85">
          <w:rPr>
            <w:rStyle w:val="af0"/>
            <w:noProof/>
            <w:webHidden/>
            <w:szCs w:val="28"/>
            <w:u w:val="none"/>
            <w:shd w:val="clear" w:color="auto" w:fill="FFFFFF"/>
          </w:rPr>
          <w:fldChar w:fldCharType="end"/>
        </w:r>
      </w:hyperlink>
    </w:p>
    <w:p w14:paraId="35AA8A51"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08" w:history="1">
        <w:r w:rsidR="00897015" w:rsidRPr="00520E85">
          <w:rPr>
            <w:rStyle w:val="af0"/>
            <w:noProof/>
            <w:szCs w:val="28"/>
            <w:u w:val="none"/>
            <w:shd w:val="clear" w:color="auto" w:fill="FFFFFF"/>
          </w:rPr>
          <w:t>Перша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6</w:t>
        </w:r>
        <w:r w:rsidR="00897015" w:rsidRPr="00520E85">
          <w:rPr>
            <w:rStyle w:val="af0"/>
            <w:noProof/>
            <w:webHidden/>
            <w:szCs w:val="28"/>
            <w:u w:val="none"/>
            <w:shd w:val="clear" w:color="auto" w:fill="FFFFFF"/>
          </w:rPr>
          <w:fldChar w:fldCharType="end"/>
        </w:r>
      </w:hyperlink>
    </w:p>
    <w:p w14:paraId="6A891E70"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09" w:history="1">
        <w:r w:rsidR="00897015" w:rsidRPr="00520E85">
          <w:rPr>
            <w:rStyle w:val="af0"/>
            <w:noProof/>
            <w:szCs w:val="28"/>
            <w:u w:val="none"/>
            <w:shd w:val="clear" w:color="auto" w:fill="FFFFFF"/>
          </w:rPr>
          <w:t>Чергові і позачергові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7</w:t>
        </w:r>
        <w:r w:rsidR="00897015" w:rsidRPr="00520E85">
          <w:rPr>
            <w:rStyle w:val="af0"/>
            <w:noProof/>
            <w:webHidden/>
            <w:szCs w:val="28"/>
            <w:u w:val="none"/>
            <w:shd w:val="clear" w:color="auto" w:fill="FFFFFF"/>
          </w:rPr>
          <w:fldChar w:fldCharType="end"/>
        </w:r>
      </w:hyperlink>
    </w:p>
    <w:p w14:paraId="2961A6CD"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0" w:history="1">
        <w:r w:rsidR="00897015" w:rsidRPr="00520E85">
          <w:rPr>
            <w:rStyle w:val="af0"/>
            <w:noProof/>
            <w:szCs w:val="28"/>
            <w:u w:val="none"/>
            <w:shd w:val="clear" w:color="auto" w:fill="FFFFFF"/>
          </w:rPr>
          <w:t>Порядок підготовки питань для розгляду на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9</w:t>
        </w:r>
        <w:r w:rsidR="00897015" w:rsidRPr="00520E85">
          <w:rPr>
            <w:rStyle w:val="af0"/>
            <w:noProof/>
            <w:webHidden/>
            <w:szCs w:val="28"/>
            <w:u w:val="none"/>
            <w:shd w:val="clear" w:color="auto" w:fill="FFFFFF"/>
          </w:rPr>
          <w:fldChar w:fldCharType="end"/>
        </w:r>
      </w:hyperlink>
    </w:p>
    <w:p w14:paraId="2248C078"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11" w:history="1">
        <w:r w:rsidR="00897015" w:rsidRPr="00520E85">
          <w:rPr>
            <w:rStyle w:val="af0"/>
            <w:noProof/>
            <w:szCs w:val="28"/>
            <w:u w:val="none"/>
            <w:shd w:val="clear" w:color="auto" w:fill="FFFFFF"/>
          </w:rPr>
          <w:t>ІІІ. ПЛЕНАРНІ ЗАСІДАННЯ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10</w:t>
        </w:r>
        <w:r w:rsidR="00897015" w:rsidRPr="00520E85">
          <w:rPr>
            <w:rStyle w:val="af0"/>
            <w:noProof/>
            <w:webHidden/>
            <w:szCs w:val="28"/>
            <w:u w:val="none"/>
            <w:shd w:val="clear" w:color="auto" w:fill="FFFFFF"/>
          </w:rPr>
          <w:fldChar w:fldCharType="end"/>
        </w:r>
      </w:hyperlink>
    </w:p>
    <w:p w14:paraId="5C0C85B2"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2" w:history="1">
        <w:r w:rsidR="00897015" w:rsidRPr="00520E85">
          <w:rPr>
            <w:rStyle w:val="af0"/>
            <w:noProof/>
            <w:szCs w:val="28"/>
            <w:u w:val="none"/>
            <w:shd w:val="clear" w:color="auto" w:fill="FFFFFF"/>
          </w:rPr>
          <w:t>Ведення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11</w:t>
        </w:r>
        <w:r w:rsidR="00897015" w:rsidRPr="00520E85">
          <w:rPr>
            <w:rStyle w:val="af0"/>
            <w:noProof/>
            <w:webHidden/>
            <w:szCs w:val="28"/>
            <w:u w:val="none"/>
            <w:shd w:val="clear" w:color="auto" w:fill="FFFFFF"/>
          </w:rPr>
          <w:fldChar w:fldCharType="end"/>
        </w:r>
      </w:hyperlink>
    </w:p>
    <w:p w14:paraId="6771F027"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3" w:history="1">
        <w:r w:rsidR="00897015" w:rsidRPr="00520E85">
          <w:rPr>
            <w:rStyle w:val="af0"/>
            <w:noProof/>
            <w:szCs w:val="28"/>
            <w:u w:val="none"/>
            <w:shd w:val="clear" w:color="auto" w:fill="FFFFFF"/>
          </w:rPr>
          <w:t>Порядок надання слова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13</w:t>
        </w:r>
        <w:r w:rsidR="00897015" w:rsidRPr="00520E85">
          <w:rPr>
            <w:rStyle w:val="af0"/>
            <w:noProof/>
            <w:webHidden/>
            <w:szCs w:val="28"/>
            <w:u w:val="none"/>
            <w:shd w:val="clear" w:color="auto" w:fill="FFFFFF"/>
          </w:rPr>
          <w:fldChar w:fldCharType="end"/>
        </w:r>
      </w:hyperlink>
    </w:p>
    <w:p w14:paraId="1916F6FD"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4" w:history="1">
        <w:r w:rsidR="00897015" w:rsidRPr="00520E85">
          <w:rPr>
            <w:rStyle w:val="af0"/>
            <w:noProof/>
            <w:szCs w:val="28"/>
            <w:u w:val="none"/>
            <w:shd w:val="clear" w:color="auto" w:fill="FFFFFF"/>
          </w:rPr>
          <w:t>Організація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14</w:t>
        </w:r>
        <w:r w:rsidR="00897015" w:rsidRPr="00520E85">
          <w:rPr>
            <w:rStyle w:val="af0"/>
            <w:noProof/>
            <w:webHidden/>
            <w:szCs w:val="28"/>
            <w:u w:val="none"/>
            <w:shd w:val="clear" w:color="auto" w:fill="FFFFFF"/>
          </w:rPr>
          <w:fldChar w:fldCharType="end"/>
        </w:r>
      </w:hyperlink>
    </w:p>
    <w:p w14:paraId="210E1430"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5" w:history="1">
        <w:r w:rsidR="00897015" w:rsidRPr="00520E85">
          <w:rPr>
            <w:rStyle w:val="af0"/>
            <w:noProof/>
            <w:szCs w:val="28"/>
            <w:u w:val="none"/>
            <w:shd w:val="clear" w:color="auto" w:fill="FFFFFF"/>
          </w:rPr>
          <w:t>Прийняття рішень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15</w:t>
        </w:r>
        <w:r w:rsidR="00897015" w:rsidRPr="00520E85">
          <w:rPr>
            <w:rStyle w:val="af0"/>
            <w:noProof/>
            <w:webHidden/>
            <w:szCs w:val="28"/>
            <w:u w:val="none"/>
            <w:shd w:val="clear" w:color="auto" w:fill="FFFFFF"/>
          </w:rPr>
          <w:fldChar w:fldCharType="end"/>
        </w:r>
      </w:hyperlink>
    </w:p>
    <w:p w14:paraId="34294BD5"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6" w:history="1">
        <w:r w:rsidR="00897015" w:rsidRPr="00520E85">
          <w:rPr>
            <w:rStyle w:val="af0"/>
            <w:noProof/>
            <w:szCs w:val="28"/>
            <w:u w:val="none"/>
            <w:shd w:val="clear" w:color="auto" w:fill="FFFFFF"/>
          </w:rPr>
          <w:t>Порядок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18</w:t>
        </w:r>
        <w:r w:rsidR="00897015" w:rsidRPr="00520E85">
          <w:rPr>
            <w:rStyle w:val="af0"/>
            <w:noProof/>
            <w:webHidden/>
            <w:szCs w:val="28"/>
            <w:u w:val="none"/>
            <w:shd w:val="clear" w:color="auto" w:fill="FFFFFF"/>
          </w:rPr>
          <w:fldChar w:fldCharType="end"/>
        </w:r>
      </w:hyperlink>
    </w:p>
    <w:p w14:paraId="2F4EEE6A"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7" w:history="1">
        <w:r w:rsidR="00897015" w:rsidRPr="00520E85">
          <w:rPr>
            <w:rStyle w:val="af0"/>
            <w:noProof/>
            <w:szCs w:val="28"/>
            <w:u w:val="none"/>
            <w:shd w:val="clear" w:color="auto" w:fill="FFFFFF"/>
          </w:rPr>
          <w:t>Таємне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19</w:t>
        </w:r>
        <w:r w:rsidR="00897015" w:rsidRPr="00520E85">
          <w:rPr>
            <w:rStyle w:val="af0"/>
            <w:noProof/>
            <w:webHidden/>
            <w:szCs w:val="28"/>
            <w:u w:val="none"/>
            <w:shd w:val="clear" w:color="auto" w:fill="FFFFFF"/>
          </w:rPr>
          <w:fldChar w:fldCharType="end"/>
        </w:r>
      </w:hyperlink>
    </w:p>
    <w:p w14:paraId="021D2FA7"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8" w:history="1">
        <w:r w:rsidR="00897015" w:rsidRPr="00520E85">
          <w:rPr>
            <w:rStyle w:val="af0"/>
            <w:noProof/>
            <w:szCs w:val="28"/>
            <w:u w:val="none"/>
            <w:shd w:val="clear" w:color="auto" w:fill="FFFFFF"/>
          </w:rPr>
          <w:t>Дисципліна та етика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20</w:t>
        </w:r>
        <w:r w:rsidR="00897015" w:rsidRPr="00520E85">
          <w:rPr>
            <w:rStyle w:val="af0"/>
            <w:noProof/>
            <w:webHidden/>
            <w:szCs w:val="28"/>
            <w:u w:val="none"/>
            <w:shd w:val="clear" w:color="auto" w:fill="FFFFFF"/>
          </w:rPr>
          <w:fldChar w:fldCharType="end"/>
        </w:r>
      </w:hyperlink>
    </w:p>
    <w:p w14:paraId="34B9D6A9"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19" w:history="1">
        <w:r w:rsidR="00897015" w:rsidRPr="00520E85">
          <w:rPr>
            <w:rStyle w:val="af0"/>
            <w:noProof/>
            <w:szCs w:val="28"/>
            <w:u w:val="none"/>
            <w:shd w:val="clear" w:color="auto" w:fill="FFFFFF"/>
          </w:rPr>
          <w:t>Про порядок оформлення матеріалів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21</w:t>
        </w:r>
        <w:r w:rsidR="00897015" w:rsidRPr="00520E85">
          <w:rPr>
            <w:rStyle w:val="af0"/>
            <w:noProof/>
            <w:webHidden/>
            <w:szCs w:val="28"/>
            <w:u w:val="none"/>
            <w:shd w:val="clear" w:color="auto" w:fill="FFFFFF"/>
          </w:rPr>
          <w:fldChar w:fldCharType="end"/>
        </w:r>
      </w:hyperlink>
    </w:p>
    <w:p w14:paraId="586CE5B1"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20" w:history="1">
        <w:r w:rsidR="00897015" w:rsidRPr="00520E85">
          <w:rPr>
            <w:rStyle w:val="af0"/>
            <w:noProof/>
            <w:szCs w:val="28"/>
            <w:u w:val="none"/>
            <w:shd w:val="clear" w:color="auto" w:fill="FFFFFF"/>
          </w:rPr>
          <w:t>IV. ДЕПУТАТИ, ПОСАДОВІ ОСОБИ І ОРГАНИ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64B48F0A"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1" w:history="1">
        <w:r w:rsidR="00897015" w:rsidRPr="00520E85">
          <w:rPr>
            <w:rStyle w:val="af0"/>
            <w:noProof/>
            <w:szCs w:val="28"/>
            <w:u w:val="none"/>
            <w:shd w:val="clear" w:color="auto" w:fill="FFFFFF"/>
          </w:rPr>
          <w:t>Депутати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7DE0675E"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2" w:history="1">
        <w:r w:rsidR="00897015" w:rsidRPr="00520E85">
          <w:rPr>
            <w:rStyle w:val="af0"/>
            <w:noProof/>
            <w:szCs w:val="28"/>
            <w:u w:val="none"/>
            <w:shd w:val="clear" w:color="auto" w:fill="FFFFFF"/>
          </w:rPr>
          <w:t>Депутатські групи та фракції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24</w:t>
        </w:r>
        <w:r w:rsidR="00897015" w:rsidRPr="00520E85">
          <w:rPr>
            <w:rStyle w:val="af0"/>
            <w:noProof/>
            <w:webHidden/>
            <w:szCs w:val="28"/>
            <w:u w:val="none"/>
            <w:shd w:val="clear" w:color="auto" w:fill="FFFFFF"/>
          </w:rPr>
          <w:fldChar w:fldCharType="end"/>
        </w:r>
      </w:hyperlink>
    </w:p>
    <w:p w14:paraId="24EA8134"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3" w:history="1">
        <w:r w:rsidR="00897015" w:rsidRPr="00520E85">
          <w:rPr>
            <w:rStyle w:val="af0"/>
            <w:noProof/>
            <w:szCs w:val="28"/>
            <w:u w:val="none"/>
            <w:shd w:val="clear" w:color="auto" w:fill="FFFFFF"/>
          </w:rPr>
          <w:t>Селищний голова та секретар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26</w:t>
        </w:r>
        <w:r w:rsidR="00897015" w:rsidRPr="00520E85">
          <w:rPr>
            <w:rStyle w:val="af0"/>
            <w:noProof/>
            <w:webHidden/>
            <w:szCs w:val="28"/>
            <w:u w:val="none"/>
            <w:shd w:val="clear" w:color="auto" w:fill="FFFFFF"/>
          </w:rPr>
          <w:fldChar w:fldCharType="end"/>
        </w:r>
      </w:hyperlink>
    </w:p>
    <w:p w14:paraId="536B6BB3"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4" w:history="1">
        <w:r w:rsidR="00897015" w:rsidRPr="00520E85">
          <w:rPr>
            <w:rStyle w:val="af0"/>
            <w:noProof/>
            <w:szCs w:val="28"/>
            <w:u w:val="none"/>
            <w:shd w:val="clear" w:color="auto" w:fill="FFFFFF"/>
          </w:rPr>
          <w:t>Староста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5B0F9AA0"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5" w:history="1">
        <w:r w:rsidR="00897015" w:rsidRPr="00520E85">
          <w:rPr>
            <w:rStyle w:val="af0"/>
            <w:noProof/>
            <w:szCs w:val="28"/>
            <w:u w:val="none"/>
            <w:shd w:val="clear" w:color="auto" w:fill="FFFFFF"/>
          </w:rPr>
          <w:t>Постійні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00ABDBD9"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26" w:history="1">
        <w:r w:rsidR="00897015" w:rsidRPr="00520E85">
          <w:rPr>
            <w:rStyle w:val="af0"/>
            <w:noProof/>
            <w:szCs w:val="28"/>
            <w:u w:val="none"/>
            <w:shd w:val="clear" w:color="auto" w:fill="FFFFFF"/>
          </w:rPr>
          <w:t>Тимчасові контрольні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5C1DC0A3"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27" w:history="1">
        <w:r w:rsidR="00897015" w:rsidRPr="00520E85">
          <w:rPr>
            <w:rStyle w:val="af0"/>
            <w:noProof/>
            <w:szCs w:val="28"/>
            <w:u w:val="none"/>
            <w:shd w:val="clear" w:color="auto" w:fill="FFFFFF"/>
          </w:rPr>
          <w:t>V. ФОРМУВАННЯ ВИКОНАВЧИХ ОРГАНІВ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7C741EE1"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28" w:history="1">
        <w:r w:rsidR="00897015" w:rsidRPr="00520E85">
          <w:rPr>
            <w:rStyle w:val="af0"/>
            <w:noProof/>
            <w:szCs w:val="28"/>
            <w:u w:val="none"/>
            <w:shd w:val="clear" w:color="auto" w:fill="FFFFFF"/>
          </w:rPr>
          <w:t>VI. ЗДІЙСНЕННЯ КОНТРОЛЮ</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30</w:t>
        </w:r>
        <w:r w:rsidR="00897015" w:rsidRPr="00520E85">
          <w:rPr>
            <w:rStyle w:val="af0"/>
            <w:noProof/>
            <w:webHidden/>
            <w:szCs w:val="28"/>
            <w:u w:val="none"/>
            <w:shd w:val="clear" w:color="auto" w:fill="FFFFFF"/>
          </w:rPr>
          <w:fldChar w:fldCharType="end"/>
        </w:r>
      </w:hyperlink>
    </w:p>
    <w:p w14:paraId="0DD19819"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29" w:history="1">
        <w:r w:rsidR="00897015" w:rsidRPr="00520E85">
          <w:rPr>
            <w:rStyle w:val="af0"/>
            <w:noProof/>
            <w:szCs w:val="28"/>
            <w:u w:val="none"/>
            <w:shd w:val="clear" w:color="auto" w:fill="FFFFFF"/>
          </w:rPr>
          <w:t>VII. ДЕПУТАТСЬКІ ЗВЕРНЕННЯ, ЗАПИТИ, ЗАПИТАННЯ. ПРОПОЗИЦІЇ І ЗАУВАЖЕННЯ ДЕПУТАТА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31</w:t>
        </w:r>
        <w:r w:rsidR="00897015" w:rsidRPr="00520E85">
          <w:rPr>
            <w:rStyle w:val="af0"/>
            <w:noProof/>
            <w:webHidden/>
            <w:szCs w:val="28"/>
            <w:u w:val="none"/>
            <w:shd w:val="clear" w:color="auto" w:fill="FFFFFF"/>
          </w:rPr>
          <w:fldChar w:fldCharType="end"/>
        </w:r>
      </w:hyperlink>
    </w:p>
    <w:p w14:paraId="3CC4C263"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30" w:history="1">
        <w:r w:rsidR="00897015" w:rsidRPr="00520E85">
          <w:rPr>
            <w:rStyle w:val="af0"/>
            <w:noProof/>
            <w:szCs w:val="28"/>
            <w:u w:val="none"/>
            <w:shd w:val="clear" w:color="auto" w:fill="FFFFFF"/>
          </w:rPr>
          <w:t>VIII. ПРОЦЕДУРИ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6362187E"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1" w:history="1">
        <w:r w:rsidR="00897015" w:rsidRPr="00520E85">
          <w:rPr>
            <w:rStyle w:val="af0"/>
            <w:noProof/>
            <w:szCs w:val="28"/>
            <w:u w:val="none"/>
            <w:shd w:val="clear" w:color="auto" w:fill="FFFFFF"/>
          </w:rPr>
          <w:t>Рішення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45529362"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2" w:history="1">
        <w:r w:rsidR="00897015" w:rsidRPr="00520E85">
          <w:rPr>
            <w:rStyle w:val="af0"/>
            <w:noProof/>
            <w:szCs w:val="28"/>
            <w:u w:val="none"/>
            <w:shd w:val="clear" w:color="auto" w:fill="FFFFFF"/>
          </w:rPr>
          <w:t>Розгляд питання порядку денного «Різне»</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0BECE8E0"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3" w:history="1">
        <w:r w:rsidR="00897015" w:rsidRPr="00520E85">
          <w:rPr>
            <w:rStyle w:val="af0"/>
            <w:noProof/>
            <w:szCs w:val="28"/>
            <w:u w:val="none"/>
            <w:shd w:val="clear" w:color="auto" w:fill="FFFFFF"/>
          </w:rPr>
          <w:t>Окремі особливості підготовки та розгляду проєкту бюджету</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1AAE9DCA"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4" w:history="1">
        <w:r w:rsidR="00897015" w:rsidRPr="00520E85">
          <w:rPr>
            <w:rStyle w:val="af0"/>
            <w:noProof/>
            <w:szCs w:val="28"/>
            <w:u w:val="none"/>
            <w:shd w:val="clear" w:color="auto" w:fill="FFFFFF"/>
          </w:rPr>
          <w:t>Затвердження програми розвитку та контроль за її виконанням</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37E7FBA4"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5" w:history="1">
        <w:r w:rsidR="00897015" w:rsidRPr="00520E85">
          <w:rPr>
            <w:rStyle w:val="af0"/>
            <w:noProof/>
            <w:szCs w:val="28"/>
            <w:u w:val="none"/>
            <w:shd w:val="clear" w:color="auto" w:fill="FFFFFF"/>
          </w:rPr>
          <w:t>Підготовка і розгляд проєктів регуляторних актів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34</w:t>
        </w:r>
        <w:r w:rsidR="00897015" w:rsidRPr="00520E85">
          <w:rPr>
            <w:rStyle w:val="af0"/>
            <w:noProof/>
            <w:webHidden/>
            <w:szCs w:val="28"/>
            <w:u w:val="none"/>
            <w:shd w:val="clear" w:color="auto" w:fill="FFFFFF"/>
          </w:rPr>
          <w:fldChar w:fldCharType="end"/>
        </w:r>
      </w:hyperlink>
    </w:p>
    <w:p w14:paraId="59AD9154"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6" w:history="1">
        <w:r w:rsidR="00897015" w:rsidRPr="00520E85">
          <w:rPr>
            <w:rStyle w:val="af0"/>
            <w:noProof/>
            <w:szCs w:val="28"/>
            <w:u w:val="none"/>
            <w:shd w:val="clear" w:color="auto" w:fill="FFFFFF"/>
          </w:rPr>
          <w:t>Рішення ради з процедурних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35</w:t>
        </w:r>
        <w:r w:rsidR="00897015" w:rsidRPr="00520E85">
          <w:rPr>
            <w:rStyle w:val="af0"/>
            <w:noProof/>
            <w:webHidden/>
            <w:szCs w:val="28"/>
            <w:u w:val="none"/>
            <w:shd w:val="clear" w:color="auto" w:fill="FFFFFF"/>
          </w:rPr>
          <w:fldChar w:fldCharType="end"/>
        </w:r>
      </w:hyperlink>
    </w:p>
    <w:p w14:paraId="72AD19AE"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7" w:history="1">
        <w:r w:rsidR="00897015" w:rsidRPr="00520E85">
          <w:rPr>
            <w:rStyle w:val="af0"/>
            <w:noProof/>
            <w:szCs w:val="28"/>
            <w:u w:val="none"/>
            <w:shd w:val="clear" w:color="auto" w:fill="FFFFFF"/>
          </w:rPr>
          <w:t>Набрання чинності рішень ради. Оприлюднення рішень ради та результатів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36</w:t>
        </w:r>
        <w:r w:rsidR="00897015" w:rsidRPr="00520E85">
          <w:rPr>
            <w:rStyle w:val="af0"/>
            <w:noProof/>
            <w:webHidden/>
            <w:szCs w:val="28"/>
            <w:u w:val="none"/>
            <w:shd w:val="clear" w:color="auto" w:fill="FFFFFF"/>
          </w:rPr>
          <w:fldChar w:fldCharType="end"/>
        </w:r>
      </w:hyperlink>
    </w:p>
    <w:p w14:paraId="75BF2411" w14:textId="77777777" w:rsidR="00897015" w:rsidRPr="00520E85" w:rsidRDefault="009D0322" w:rsidP="00520E85">
      <w:pPr>
        <w:pStyle w:val="11"/>
        <w:tabs>
          <w:tab w:val="right" w:leader="dot" w:pos="9628"/>
        </w:tabs>
        <w:spacing w:before="120" w:line="240" w:lineRule="auto"/>
        <w:ind w:firstLine="426"/>
        <w:rPr>
          <w:rStyle w:val="af0"/>
          <w:noProof/>
          <w:szCs w:val="28"/>
          <w:u w:val="none"/>
          <w:shd w:val="clear" w:color="auto" w:fill="FFFFFF"/>
        </w:rPr>
      </w:pPr>
      <w:hyperlink w:anchor="_Toc57543038" w:history="1">
        <w:r w:rsidR="00897015" w:rsidRPr="00520E85">
          <w:rPr>
            <w:rStyle w:val="af0"/>
            <w:noProof/>
            <w:szCs w:val="28"/>
            <w:u w:val="none"/>
            <w:shd w:val="clear" w:color="auto" w:fill="FFFFFF"/>
          </w:rPr>
          <w:t>Проведення засі</w:t>
        </w:r>
        <w:r w:rsidR="00897015" w:rsidRPr="00520E85">
          <w:rPr>
            <w:rStyle w:val="af0"/>
            <w:noProof/>
            <w:szCs w:val="28"/>
            <w:u w:val="none"/>
            <w:shd w:val="clear" w:color="auto" w:fill="FFFFFF"/>
          </w:rPr>
          <w:t>д</w:t>
        </w:r>
        <w:r w:rsidR="00897015" w:rsidRPr="00520E85">
          <w:rPr>
            <w:rStyle w:val="af0"/>
            <w:noProof/>
            <w:szCs w:val="28"/>
            <w:u w:val="none"/>
            <w:shd w:val="clear" w:color="auto" w:fill="FFFFFF"/>
          </w:rPr>
          <w:t>ань в режимі відеоконференції або аудіоконференції (дистанційне засідання)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37</w:t>
        </w:r>
        <w:r w:rsidR="00897015" w:rsidRPr="00520E85">
          <w:rPr>
            <w:rStyle w:val="af0"/>
            <w:noProof/>
            <w:webHidden/>
            <w:szCs w:val="28"/>
            <w:u w:val="none"/>
            <w:shd w:val="clear" w:color="auto" w:fill="FFFFFF"/>
          </w:rPr>
          <w:fldChar w:fldCharType="end"/>
        </w:r>
      </w:hyperlink>
    </w:p>
    <w:p w14:paraId="40D783C1"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39" w:history="1">
        <w:r w:rsidR="00897015" w:rsidRPr="00520E85">
          <w:rPr>
            <w:rStyle w:val="af0"/>
            <w:noProof/>
            <w:szCs w:val="28"/>
            <w:u w:val="none"/>
            <w:shd w:val="clear" w:color="auto" w:fill="FFFFFF"/>
          </w:rPr>
          <w:t>IX. ЗАКЛЮЧНІ ПОЛОЖЕННЯ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38</w:t>
        </w:r>
        <w:r w:rsidR="00897015" w:rsidRPr="00520E85">
          <w:rPr>
            <w:rStyle w:val="af0"/>
            <w:noProof/>
            <w:webHidden/>
            <w:szCs w:val="28"/>
            <w:u w:val="none"/>
            <w:shd w:val="clear" w:color="auto" w:fill="FFFFFF"/>
          </w:rPr>
          <w:fldChar w:fldCharType="end"/>
        </w:r>
      </w:hyperlink>
    </w:p>
    <w:p w14:paraId="26E66C64" w14:textId="77777777" w:rsidR="00897015" w:rsidRPr="00520E85" w:rsidRDefault="009D0322" w:rsidP="00520E85">
      <w:pPr>
        <w:pStyle w:val="11"/>
        <w:tabs>
          <w:tab w:val="right" w:leader="dot" w:pos="9628"/>
        </w:tabs>
        <w:spacing w:before="120" w:line="240" w:lineRule="auto"/>
        <w:rPr>
          <w:rStyle w:val="af0"/>
          <w:noProof/>
          <w:szCs w:val="28"/>
          <w:u w:val="none"/>
          <w:shd w:val="clear" w:color="auto" w:fill="FFFFFF"/>
        </w:rPr>
      </w:pPr>
      <w:hyperlink w:anchor="_Toc57543040" w:history="1">
        <w:r w:rsidR="00897015" w:rsidRPr="00520E85">
          <w:rPr>
            <w:rStyle w:val="af0"/>
            <w:noProof/>
            <w:szCs w:val="28"/>
            <w:u w:val="none"/>
            <w:shd w:val="clear" w:color="auto" w:fill="FFFFFF"/>
          </w:rPr>
          <w:t>Додаток</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_Toc57543040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39</w:t>
        </w:r>
        <w:r w:rsidR="00897015" w:rsidRPr="00520E85">
          <w:rPr>
            <w:rStyle w:val="af0"/>
            <w:noProof/>
            <w:webHidden/>
            <w:szCs w:val="28"/>
            <w:u w:val="none"/>
            <w:shd w:val="clear" w:color="auto" w:fill="FFFFFF"/>
          </w:rPr>
          <w:fldChar w:fldCharType="end"/>
        </w:r>
      </w:hyperlink>
    </w:p>
    <w:p w14:paraId="70D8F3AB" w14:textId="77777777" w:rsidR="00897015" w:rsidRPr="00520E85" w:rsidRDefault="00897015" w:rsidP="00520E85">
      <w:pPr>
        <w:pStyle w:val="11"/>
        <w:tabs>
          <w:tab w:val="right" w:leader="dot" w:pos="9628"/>
        </w:tabs>
        <w:spacing w:before="120" w:line="240" w:lineRule="auto"/>
        <w:jc w:val="center"/>
        <w:rPr>
          <w:b/>
          <w:bCs/>
          <w:szCs w:val="28"/>
        </w:rPr>
      </w:pPr>
      <w:r w:rsidRPr="00520E85">
        <w:rPr>
          <w:rStyle w:val="af0"/>
          <w:noProof/>
          <w:szCs w:val="28"/>
          <w:u w:val="none"/>
          <w:shd w:val="clear" w:color="auto" w:fill="FFFFFF"/>
        </w:rPr>
        <w:fldChar w:fldCharType="end"/>
      </w:r>
      <w:r w:rsidRPr="00520E85">
        <w:rPr>
          <w:rStyle w:val="af0"/>
          <w:noProof/>
          <w:szCs w:val="28"/>
          <w:u w:val="none"/>
          <w:shd w:val="clear" w:color="auto" w:fill="FFFFFF"/>
        </w:rPr>
        <w:br w:type="page"/>
      </w:r>
      <w:bookmarkStart w:id="1" w:name="_Hlt57541459"/>
      <w:bookmarkStart w:id="2" w:name="_Toc57542165"/>
      <w:bookmarkStart w:id="3" w:name="_Toc57542248"/>
      <w:bookmarkStart w:id="4" w:name="_Toc57542375"/>
      <w:bookmarkStart w:id="5" w:name="_Toc57542504"/>
      <w:bookmarkStart w:id="6" w:name="_Toc57543006"/>
      <w:bookmarkStart w:id="7" w:name="І"/>
      <w:bookmarkEnd w:id="1"/>
      <w:r w:rsidRPr="00520E85">
        <w:rPr>
          <w:b/>
          <w:bCs/>
          <w:szCs w:val="28"/>
          <w:shd w:val="clear" w:color="auto" w:fill="FFFFFF"/>
        </w:rPr>
        <w:lastRenderedPageBreak/>
        <w:t>I. ЗАГАЛЬНІ ПОЛОЖЕННЯ</w:t>
      </w:r>
      <w:bookmarkEnd w:id="2"/>
      <w:bookmarkEnd w:id="3"/>
      <w:bookmarkEnd w:id="4"/>
      <w:bookmarkEnd w:id="5"/>
      <w:bookmarkEnd w:id="6"/>
    </w:p>
    <w:bookmarkEnd w:id="7"/>
    <w:p w14:paraId="4E08E1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sidRPr="00520E85">
        <w:rPr>
          <w:rFonts w:ascii="Times New Roman" w:hAnsi="Times New Roman" w:cs="Times New Roman"/>
          <w:color w:val="000000"/>
          <w:sz w:val="28"/>
          <w:szCs w:val="28"/>
          <w:lang w:val="uk-UA"/>
        </w:rPr>
        <w:t xml:space="preserve">1. Порядок діяльності </w:t>
      </w:r>
      <w:r w:rsidR="005D58BE" w:rsidRPr="00520E85">
        <w:rPr>
          <w:rFonts w:ascii="Times New Roman" w:hAnsi="Times New Roman" w:cs="Times New Roman"/>
          <w:color w:val="000000"/>
          <w:sz w:val="28"/>
          <w:szCs w:val="28"/>
          <w:lang w:val="uk-UA"/>
        </w:rPr>
        <w:t xml:space="preserve">Новоушицької селищної </w:t>
      </w:r>
      <w:r w:rsidRPr="00520E85">
        <w:rPr>
          <w:rFonts w:ascii="Times New Roman" w:hAnsi="Times New Roman" w:cs="Times New Roman"/>
          <w:color w:val="000000"/>
          <w:sz w:val="28"/>
          <w:szCs w:val="28"/>
          <w:lang w:val="uk-UA"/>
        </w:rPr>
        <w:t>ради</w:t>
      </w:r>
      <w:r w:rsidR="005D58BE" w:rsidRPr="00520E85">
        <w:rPr>
          <w:rFonts w:ascii="Times New Roman" w:hAnsi="Times New Roman" w:cs="Times New Roman"/>
          <w:color w:val="000000"/>
          <w:sz w:val="28"/>
          <w:szCs w:val="28"/>
          <w:lang w:val="uk-UA"/>
        </w:rPr>
        <w:t xml:space="preserve"> (далі – Рада)</w:t>
      </w:r>
      <w:r w:rsidRPr="00520E85">
        <w:rPr>
          <w:rFonts w:ascii="Times New Roman" w:hAnsi="Times New Roman" w:cs="Times New Roman"/>
          <w:color w:val="000000"/>
          <w:sz w:val="28"/>
          <w:szCs w:val="28"/>
          <w:lang w:val="uk-UA"/>
        </w:rPr>
        <w:t xml:space="preserve">,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іншими законодавчими актами, Статутом територіальної громади, цим Регламентом та Положенням про постійні комісії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w:t>
      </w:r>
      <w:r w:rsidR="00AB050E" w:rsidRPr="00520E85">
        <w:rPr>
          <w:rFonts w:ascii="Times New Roman" w:hAnsi="Times New Roman" w:cs="Times New Roman"/>
          <w:color w:val="000000"/>
          <w:sz w:val="28"/>
          <w:szCs w:val="28"/>
          <w:lang w:val="uk-UA"/>
        </w:rPr>
        <w:t xml:space="preserve"> </w:t>
      </w:r>
    </w:p>
    <w:p w14:paraId="45D036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Загальний склад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визначається Виборчим кодексом України.</w:t>
      </w:r>
    </w:p>
    <w:p w14:paraId="5FBC8B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 Регламент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4B7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Робота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випадках передбачених Законом України «Про засади державної </w:t>
      </w:r>
      <w:proofErr w:type="spellStart"/>
      <w:r w:rsidRPr="00520E85">
        <w:rPr>
          <w:rFonts w:ascii="Times New Roman" w:hAnsi="Times New Roman" w:cs="Times New Roman"/>
          <w:color w:val="000000"/>
          <w:sz w:val="28"/>
          <w:szCs w:val="28"/>
          <w:lang w:val="uk-UA"/>
        </w:rPr>
        <w:t>мовної</w:t>
      </w:r>
      <w:proofErr w:type="spellEnd"/>
      <w:r w:rsidRPr="00520E85">
        <w:rPr>
          <w:rFonts w:ascii="Times New Roman" w:hAnsi="Times New Roman" w:cs="Times New Roman"/>
          <w:color w:val="000000"/>
          <w:sz w:val="28"/>
          <w:szCs w:val="28"/>
          <w:lang w:val="uk-UA"/>
        </w:rPr>
        <w:t xml:space="preserve"> політики», або сам промовець.</w:t>
      </w:r>
    </w:p>
    <w:p w14:paraId="6C9B4C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Рада проводить засідання у сесійній залі адміністративного будинку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(вул. Подільська, 17, смт Нова Ушиця Хмельницької області)</w:t>
      </w:r>
    </w:p>
    <w:p w14:paraId="1CC316F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Порядок розміщення депутатів та інших присутніх у залі засідань осіб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Кожному депутату визначається його персональне місце, яке не може бути зайняте іншими особами.</w:t>
      </w:r>
    </w:p>
    <w:p w14:paraId="03544737" w14:textId="75444CAD"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гласно із забезпеченням права кожного бути присутнім на них, крім випадків, передбачених законодавством. </w:t>
      </w:r>
    </w:p>
    <w:p w14:paraId="71E30C0E" w14:textId="77777777"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Гласність у роботі ради забезпечується шляхом права присутніх на пленарних засіданнях ради на проведення фото-, відео-, звукозапису, а також здійснення відео- та аудіозапису пленарних засідань ради посадовими особами селищної ради.</w:t>
      </w:r>
    </w:p>
    <w:p w14:paraId="583E878D" w14:textId="7EEE71AA"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Відео- та аудіозаписи пленарних засідань сесій ради розміщуються у мережі Інтернет (на сторінках селищної ради відеохостингу </w:t>
      </w:r>
      <w:proofErr w:type="spellStart"/>
      <w:r w:rsidRPr="00520E85">
        <w:rPr>
          <w:rFonts w:ascii="Times New Roman" w:hAnsi="Times New Roman" w:cs="Times New Roman"/>
          <w:color w:val="000000"/>
          <w:sz w:val="28"/>
          <w:szCs w:val="28"/>
          <w:lang w:val="uk-UA"/>
        </w:rPr>
        <w:t>youtube</w:t>
      </w:r>
      <w:proofErr w:type="spellEnd"/>
      <w:r w:rsidRPr="00520E85">
        <w:rPr>
          <w:rFonts w:ascii="Times New Roman" w:hAnsi="Times New Roman" w:cs="Times New Roman"/>
          <w:color w:val="000000"/>
          <w:sz w:val="28"/>
          <w:szCs w:val="28"/>
          <w:lang w:val="uk-UA"/>
        </w:rPr>
        <w:t>, а також на офіційному вебсайті ради).</w:t>
      </w:r>
    </w:p>
    <w:p w14:paraId="1C8B7714" w14:textId="2D63F888"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Пленарні засідання Ради транслюються на каналі Ради на відеохостингу youtube.com</w:t>
      </w:r>
    </w:p>
    <w:p w14:paraId="39B0649F" w14:textId="37018D23"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(у редакції рішення селищної ради від </w:t>
      </w:r>
      <w:r w:rsidR="003E2625" w:rsidRPr="00520E85">
        <w:rPr>
          <w:rFonts w:ascii="Times New Roman" w:hAnsi="Times New Roman" w:cs="Times New Roman"/>
          <w:i/>
          <w:iCs/>
          <w:color w:val="000000"/>
          <w:sz w:val="28"/>
          <w:szCs w:val="28"/>
          <w:lang w:val="uk-UA"/>
        </w:rPr>
        <w:t>27.05.2020 №6</w:t>
      </w:r>
      <w:r w:rsidR="009D0322" w:rsidRPr="00520E85">
        <w:rPr>
          <w:rFonts w:ascii="Times New Roman" w:hAnsi="Times New Roman" w:cs="Times New Roman"/>
          <w:i/>
          <w:iCs/>
          <w:color w:val="000000"/>
          <w:sz w:val="28"/>
          <w:szCs w:val="28"/>
          <w:lang w:val="uk-UA"/>
        </w:rPr>
        <w:t>, зі змінами, внесеними рішенням селищної ради від 24.02.2022 №2</w:t>
      </w:r>
      <w:r w:rsidR="003E2625" w:rsidRPr="00520E85">
        <w:rPr>
          <w:rFonts w:ascii="Times New Roman" w:hAnsi="Times New Roman" w:cs="Times New Roman"/>
          <w:i/>
          <w:iCs/>
          <w:color w:val="000000"/>
          <w:sz w:val="28"/>
          <w:szCs w:val="28"/>
          <w:lang w:val="uk-UA"/>
        </w:rPr>
        <w:t>)</w:t>
      </w:r>
    </w:p>
    <w:p w14:paraId="533CC1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 Право бути присутніми на пленарному засіданні може бути обмежено лише до особи, яка в ході засідання здійснила протиправні дії (хуліганські дії, </w:t>
      </w:r>
      <w:r w:rsidRPr="00520E85">
        <w:rPr>
          <w:rFonts w:ascii="Times New Roman" w:hAnsi="Times New Roman" w:cs="Times New Roman"/>
          <w:color w:val="000000"/>
          <w:sz w:val="28"/>
          <w:szCs w:val="28"/>
          <w:lang w:val="uk-UA"/>
        </w:rPr>
        <w:lastRenderedPageBreak/>
        <w:t>виступи та репліки без дозволу головуючого, перебування у нетверезому стані тощо).</w:t>
      </w:r>
    </w:p>
    <w:p w14:paraId="5CE2B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 Особи, які відвідують відкриті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зобов'язані дотримуватися правил етикету, громадського порядку та інших вимог, передбачених чинним законодавством та регламентом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795A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 Запрошені, викликані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особи, депутати інших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розміщуються на визначених для них місцях.</w:t>
      </w:r>
    </w:p>
    <w:p w14:paraId="27A408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 Представники засобів масової інформації акредитуються на весь час сесії, відмова в акредитації повинна бути вмотивованою.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надає представникам засобів масової інформації матеріали сесії, за винятком тих, які розглядаються за спеціальними процедурами.</w:t>
      </w:r>
    </w:p>
    <w:p w14:paraId="5AE9F4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 Посадові особи, яких обирає, призначає чи затверджує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викликаються безпосередньо, а підлеглі їм службовці – через них.</w:t>
      </w:r>
    </w:p>
    <w:p w14:paraId="5C6321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 Особи, які порушують громадський порядок, можуть бути видалені із зали засідань та повторно на засідання не допускаються.</w:t>
      </w:r>
    </w:p>
    <w:p w14:paraId="62064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яке приймається після скороченого обговорення більшістю голосів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проводитися її закриті засідання для розгляду конкретно визначених питань.</w:t>
      </w:r>
    </w:p>
    <w:p w14:paraId="26C5FE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закритому засіданні мають право бути присутніми особи, які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4B20F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Рада після обговорення наприкінці закритого засідання приймає рішення щодо публікації матеріалів цього засідання.</w:t>
      </w:r>
    </w:p>
    <w:p w14:paraId="0DFFE1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 Особи, присутні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14:paraId="2C8D9BA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 Діяльність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її виконавчих органів здійснюється згідно з планами роботи, які затверджуються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та виконавчими органами з врахуванням пропозицій постійних комісій і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наукових установ та об’єднань громадян, органів територіальної самоорганізації громадян.</w:t>
      </w:r>
    </w:p>
    <w:p w14:paraId="4F9908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 На будинку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постійно піднімається Державний прапор України, а під час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сесійному залі встановлюється Державний прапор України та прапор територіальної громади.</w:t>
      </w:r>
    </w:p>
    <w:p w14:paraId="3CFAE2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 Кожне перше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починається і останнє – завершується виконанням Державного Гімну України.</w:t>
      </w:r>
    </w:p>
    <w:p w14:paraId="60D78CAB" w14:textId="5290A1C2"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Кожне пленарне засідання Ради, за винятком тих, які проводяться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починається і завершується виконанням Державного Гімну України.</w:t>
      </w:r>
    </w:p>
    <w:p w14:paraId="3235B0EB" w14:textId="0F18DE65" w:rsidR="00897015"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p>
    <w:p w14:paraId="39F88BD3" w14:textId="77777777"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50D0FA51"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8" w:name="_Toc57542249"/>
      <w:bookmarkStart w:id="9" w:name="_Toc57542376"/>
      <w:bookmarkStart w:id="10" w:name="_Toc57542505"/>
      <w:bookmarkStart w:id="11" w:name="_Toc57543007"/>
      <w:r w:rsidRPr="00520E85">
        <w:rPr>
          <w:rFonts w:ascii="Times New Roman" w:hAnsi="Times New Roman"/>
          <w:kern w:val="0"/>
          <w:sz w:val="28"/>
          <w:szCs w:val="28"/>
          <w:shd w:val="clear" w:color="auto" w:fill="FFFFFF"/>
          <w:lang w:val="uk-UA"/>
        </w:rPr>
        <w:t>ІІ. СЕСІЯ РАДИ</w:t>
      </w:r>
      <w:bookmarkEnd w:id="8"/>
      <w:bookmarkEnd w:id="9"/>
      <w:bookmarkEnd w:id="10"/>
      <w:bookmarkEnd w:id="11"/>
    </w:p>
    <w:p w14:paraId="7C1FD2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19. Рада проводить свою роботу сесійно.</w:t>
      </w:r>
    </w:p>
    <w:p w14:paraId="6BCF505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складаються з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засідань постійних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що проводяться у перерві між пленарними засіданнями.</w:t>
      </w:r>
    </w:p>
    <w:p w14:paraId="0B499F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 Порядок скликання сесії визначається статтею 46 Закону «Про місцеве самоврядування в Україні».</w:t>
      </w:r>
    </w:p>
    <w:p w14:paraId="22687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 У випадках, коли сесія скликається за пропозицією виконавчого комітету, постійної комісії чи на вимогу не менш, як однієї третини обраних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передається протокол засідання із зазначенням питань запропонованих до розгляду сесії.</w:t>
      </w:r>
    </w:p>
    <w:p w14:paraId="1DFAFA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 Сесія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правомочною, якщо в пленарному засіданні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розділом «ОСОБЛИВІ ПРОЦЕДУРИ РОЗГЛЯДУ ПИТАНЬ» цього Регламенту.</w:t>
      </w:r>
    </w:p>
    <w:p w14:paraId="4063B26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bCs/>
          <w:color w:val="000000"/>
          <w:sz w:val="28"/>
          <w:szCs w:val="28"/>
          <w:lang w:val="uk-UA"/>
        </w:rPr>
        <w:t>24.</w:t>
      </w:r>
      <w:r w:rsidRPr="00520E85">
        <w:rPr>
          <w:rFonts w:ascii="Times New Roman" w:hAnsi="Times New Roman" w:cs="Times New Roman"/>
          <w:color w:val="000000"/>
          <w:sz w:val="28"/>
          <w:szCs w:val="28"/>
          <w:lang w:val="uk-UA"/>
        </w:rPr>
        <w:t xml:space="preserve"> У сесійний період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проводяться з 10.00 до 11.50, з 12.10 до 14.00, з 15.00 до 18.00, якщо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не буде прийнято іншого рішення.</w:t>
      </w:r>
    </w:p>
    <w:p w14:paraId="4BBFF3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Останнім питанням порядку денного, як правило, розглядається питання «Різне». </w:t>
      </w:r>
    </w:p>
    <w:p w14:paraId="1DEC9C43" w14:textId="250EEED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бути продовжено головуючим на засіданні понад визначений у цієї статті час не більше ніж на 15 хвилин. Інші одноразові зміни часу роботи можуть здійснюватися, якщо за це проголосувала більшість депутатів від присутніх на сесії.</w:t>
      </w:r>
    </w:p>
    <w:p w14:paraId="48EE89B3" w14:textId="55C168AF"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проведення засідання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перерва тривалістю 15 хвилин оголошується через кожні 45 хвилин засідання.</w:t>
      </w:r>
    </w:p>
    <w:p w14:paraId="7DA34D94" w14:textId="77777777"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p>
    <w:p w14:paraId="1933835E" w14:textId="77777777" w:rsidR="00897015" w:rsidRPr="00520E85" w:rsidRDefault="00897015" w:rsidP="00520E85">
      <w:pPr>
        <w:pStyle w:val="af4"/>
        <w:spacing w:before="120" w:after="0"/>
        <w:rPr>
          <w:rFonts w:ascii="Times New Roman" w:hAnsi="Times New Roman"/>
          <w:b/>
          <w:sz w:val="28"/>
          <w:szCs w:val="28"/>
          <w:lang w:val="uk-UA"/>
        </w:rPr>
      </w:pPr>
      <w:bookmarkStart w:id="12" w:name="_Toc57542377"/>
      <w:bookmarkStart w:id="13" w:name="_Toc57542506"/>
      <w:bookmarkStart w:id="14" w:name="_Toc57543008"/>
      <w:r w:rsidRPr="00520E85">
        <w:rPr>
          <w:rFonts w:ascii="Times New Roman" w:hAnsi="Times New Roman"/>
          <w:b/>
          <w:sz w:val="28"/>
          <w:szCs w:val="28"/>
          <w:lang w:val="uk-UA"/>
        </w:rPr>
        <w:t xml:space="preserve">Перша сесія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12"/>
      <w:bookmarkEnd w:id="13"/>
      <w:bookmarkEnd w:id="14"/>
    </w:p>
    <w:p w14:paraId="68437C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 Перша сесія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скликається територіальною виборчою комісією у порядку, визначеному Виборчим кодексом України.</w:t>
      </w:r>
    </w:p>
    <w:p w14:paraId="000BFB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 Для розробки проєкту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та проєктів інших документів, що виносяться на першу сесію, підготовки пропозицій щодо організації її роботи, новообраний селищний голова створює робочу групу з числа новообраних депутатів цієї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6C369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27. Перше засідання підготовчої депутатської групи </w:t>
      </w:r>
      <w:proofErr w:type="spellStart"/>
      <w:r w:rsidRPr="00520E85">
        <w:rPr>
          <w:rFonts w:ascii="Times New Roman" w:hAnsi="Times New Roman" w:cs="Times New Roman"/>
          <w:color w:val="000000"/>
          <w:sz w:val="28"/>
          <w:szCs w:val="28"/>
          <w:lang w:val="uk-UA"/>
        </w:rPr>
        <w:t>скликає</w:t>
      </w:r>
      <w:proofErr w:type="spellEnd"/>
      <w:r w:rsidRPr="00520E85">
        <w:rPr>
          <w:rFonts w:ascii="Times New Roman" w:hAnsi="Times New Roman" w:cs="Times New Roman"/>
          <w:color w:val="000000"/>
          <w:sz w:val="28"/>
          <w:szCs w:val="28"/>
          <w:lang w:val="uk-UA"/>
        </w:rPr>
        <w:t xml:space="preserve"> новообраний селищний голова не пізніш як за 10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71BFAA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28.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0EF94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29. Робоча група припиняє свою діяльність із створенням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2164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30. Про проведену роботу підготовча депутатська група готує інформацію на першу сесію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C42D9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31. Робоча група спільно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 як за 5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надсилає депутатам перелік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із зазначенням кола профільних для кожної комісії питань, а також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час скликання і місце проведення сесії.</w:t>
      </w:r>
    </w:p>
    <w:p w14:paraId="7B9730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32. Першу сесію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 і веде голова територіальної виборчої комісії. Він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підсумки виборів депутатів та селищного голови і визнання їх повноважень.</w:t>
      </w:r>
    </w:p>
    <w:p w14:paraId="7234E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33. До визнання повноважень депутатів як членів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новообрана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приймати рішення тільки з питань відкриття сесії, обрання робочих органів сесії.</w:t>
      </w:r>
    </w:p>
    <w:p w14:paraId="71FD0C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34. Після визнання повноважень селищного голови, йому передається ведення сесії.</w:t>
      </w:r>
    </w:p>
    <w:p w14:paraId="13C7C1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35. У разі якщо на час проведення першої сесії селищний голова не зареєстрований відповідно до закону про місцеві вибори, про що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інформує голова територіальної виборчої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обирає тимчасову президію з числа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кількості трьох осіб. Члени тимчасової президії почергово головують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часу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він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5A38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36. На першому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головуючий на сесії пропонує депутатам розпочати формування депутатських груп (фракцій)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дає пояснення про їх права і порядок формування.</w:t>
      </w:r>
    </w:p>
    <w:p w14:paraId="2D31F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37. Формування депутатських груп (фракцій) та постійних комісій проводиться депутатами в пленарний та поза пленарний час.</w:t>
      </w:r>
    </w:p>
    <w:p w14:paraId="71E3ECD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38. Рада до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проводить засідання з таким порядком денним:</w:t>
      </w:r>
    </w:p>
    <w:p w14:paraId="50027FE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інформація голови територіальної виборчої комісії;</w:t>
      </w:r>
    </w:p>
    <w:p w14:paraId="0AF17B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інформація підготовчої депутатської групи, відповіді на запитання;</w:t>
      </w:r>
    </w:p>
    <w:p w14:paraId="6D1F0B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обрання лічильної комісії;</w:t>
      </w:r>
    </w:p>
    <w:p w14:paraId="5B1A36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07D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визначення переліку і функцій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BC9B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затвердження їх голів та складу.</w:t>
      </w:r>
    </w:p>
    <w:p w14:paraId="26A463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Згадана вище частина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не потребує обговорення та затвердження.</w:t>
      </w:r>
    </w:p>
    <w:p w14:paraId="0B86D5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39. Підготовча депутатська група може включати до порядку денного сесії інші питання, які потребують обговорення і затвердження.</w:t>
      </w:r>
    </w:p>
    <w:p w14:paraId="4EAB94AD" w14:textId="77777777" w:rsidR="00897015" w:rsidRPr="00520E85" w:rsidRDefault="00897015" w:rsidP="00520E85">
      <w:pPr>
        <w:pStyle w:val="af4"/>
        <w:spacing w:before="120" w:after="0"/>
        <w:rPr>
          <w:rFonts w:ascii="Times New Roman" w:hAnsi="Times New Roman"/>
          <w:b/>
          <w:sz w:val="28"/>
          <w:szCs w:val="28"/>
          <w:lang w:val="uk-UA"/>
        </w:rPr>
      </w:pPr>
      <w:bookmarkStart w:id="15" w:name="_Toc57542507"/>
      <w:bookmarkStart w:id="16" w:name="_Toc57543009"/>
      <w:r w:rsidRPr="00520E85">
        <w:rPr>
          <w:rFonts w:ascii="Times New Roman" w:hAnsi="Times New Roman"/>
          <w:b/>
          <w:sz w:val="28"/>
          <w:szCs w:val="28"/>
          <w:lang w:val="uk-UA"/>
        </w:rPr>
        <w:t>Чергові і позачергові сесії</w:t>
      </w:r>
      <w:bookmarkEnd w:id="15"/>
      <w:bookmarkEnd w:id="16"/>
    </w:p>
    <w:p w14:paraId="27739F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згідно зі статтею 46 Закону України «Про місцеве самоврядування в Україні» можуть скликатися:</w:t>
      </w:r>
    </w:p>
    <w:p w14:paraId="19B88F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селищним головою;</w:t>
      </w:r>
    </w:p>
    <w:p w14:paraId="5870F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06B39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однією третиною (1/3)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C7E61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772FF08" w14:textId="23402AF0"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41. Чергові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скликаються за розпорядженням селищного голови в міру необхідності, але не менше одного разу на квартал, а з питань відведення земельних ділянок – не рідше ніж один раз на місяць.</w:t>
      </w:r>
    </w:p>
    <w:p w14:paraId="6FBBEDB6" w14:textId="2C3E824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чергові сесії скликаються на останній тиждень місяця. При цьому, засідання постійних комісій відбуваються у понеділок-середу, пленарне засідання – в останній четвер місяця.</w:t>
      </w:r>
    </w:p>
    <w:p w14:paraId="3E5A5883"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1AE89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42.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10 днів повідомляє депутатів про час скликання і місце проведення 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перелік питань та проекти рішень,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w:t>
      </w:r>
    </w:p>
    <w:p w14:paraId="7FE635B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Ця інформація обов’язково публікується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дошці оголошень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DA6A1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43. Позачергові сесії скликаються у випадку необхідності.</w:t>
      </w:r>
    </w:p>
    <w:p w14:paraId="3C895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44. Мотивовані пропозиції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підписані ініціаторами, надсилаються селищному голові з зазначенням питань порядку денного та </w:t>
      </w:r>
      <w:proofErr w:type="spellStart"/>
      <w:r w:rsidRPr="00520E85">
        <w:rPr>
          <w:rFonts w:ascii="Times New Roman" w:hAnsi="Times New Roman" w:cs="Times New Roman"/>
          <w:color w:val="000000"/>
          <w:sz w:val="28"/>
          <w:szCs w:val="28"/>
          <w:lang w:val="uk-UA"/>
        </w:rPr>
        <w:t>проєктами</w:t>
      </w:r>
      <w:proofErr w:type="spellEnd"/>
      <w:r w:rsidRPr="00520E85">
        <w:rPr>
          <w:rFonts w:ascii="Times New Roman" w:hAnsi="Times New Roman" w:cs="Times New Roman"/>
          <w:color w:val="000000"/>
          <w:sz w:val="28"/>
          <w:szCs w:val="28"/>
          <w:lang w:val="uk-UA"/>
        </w:rPr>
        <w:t xml:space="preserve"> рішень, розгляд яких пропонується, не пізніше як за п’ять днів до початку сесії.</w:t>
      </w:r>
    </w:p>
    <w:p w14:paraId="7B55A3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45. Рішення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доводиться до відома депутатів і населення не пізніш як за день до сесії із зазначенням часу скликання, місця проведення та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F7045B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46. Матеріали позачергової сесії видаються депутатам при їх реєстрації.</w:t>
      </w:r>
    </w:p>
    <w:p w14:paraId="312E7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47. Проєкт порядку денного формується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E4EA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48. Пропозиції щодо включення питань до проєкту порядку денного сесії можуть вноситись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w:t>
      </w:r>
    </w:p>
    <w:p w14:paraId="6C0B34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48. Основою для формування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план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4FA5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49. Всі питання включені до проєкту порядку денного,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14:paraId="13275E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50. До проєкту порядку денного чергової сесії регулярно включаються звіти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посадових осіб, яких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відповідно утворює, обирає, призначає чи затверджує.</w:t>
      </w:r>
    </w:p>
    <w:p w14:paraId="686D96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51. До проєкту порядку денного позачергової сесії вносяться лише ті питання, розгляд яких визначено у пропозиціях про скликання позачергової сесії.</w:t>
      </w:r>
    </w:p>
    <w:p w14:paraId="4F43C68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52. Проєкт порядку денного позачергової сесії повідомляється депутатам не пізніш як за день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6233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53. Питання, внесені до порядку денного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профільною 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день проведення сесії. У виключних 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14:paraId="40E21F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54. Проєкт порядку денного сесії, сформований відповідно до вимог, зміни до нього обговорюються і затверджуються в цілому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присутніх депутатів.</w:t>
      </w:r>
    </w:p>
    <w:p w14:paraId="3DE26D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55. Обговорення щодо включення будь-якого питання до порядку денного сесії проводиться за скороченою процедурою.</w:t>
      </w:r>
    </w:p>
    <w:p w14:paraId="328AB1F9"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56. 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DDA7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b/>
          <w:bCs/>
          <w:color w:val="000000"/>
          <w:sz w:val="28"/>
          <w:szCs w:val="28"/>
          <w:lang w:val="uk-UA"/>
        </w:rPr>
        <w:t>57</w:t>
      </w:r>
      <w:r w:rsidRPr="00520E85">
        <w:rPr>
          <w:rFonts w:ascii="Times New Roman" w:hAnsi="Times New Roman" w:cs="Times New Roman"/>
          <w:color w:val="000000"/>
          <w:sz w:val="28"/>
          <w:szCs w:val="28"/>
          <w:lang w:val="uk-UA"/>
        </w:rPr>
        <w:t xml:space="preserve">. Питання затвердженого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в іншій, ніж передбачена в ньому послідовності, відкладатися, змінюватися чи виключатися з порядку денного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прийнятим після обговорення за скороченою процедурою.</w:t>
      </w:r>
    </w:p>
    <w:p w14:paraId="11F426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58.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E7DEF74" w14:textId="77777777" w:rsidR="00897015" w:rsidRPr="00520E85" w:rsidRDefault="00897015" w:rsidP="00520E85">
      <w:pPr>
        <w:pStyle w:val="af4"/>
        <w:spacing w:before="120" w:after="0"/>
        <w:rPr>
          <w:rFonts w:ascii="Times New Roman" w:hAnsi="Times New Roman"/>
          <w:b/>
          <w:sz w:val="28"/>
          <w:szCs w:val="28"/>
          <w:lang w:val="uk-UA"/>
        </w:rPr>
      </w:pPr>
      <w:bookmarkStart w:id="17" w:name="_Toc57542508"/>
      <w:bookmarkStart w:id="18" w:name="_Toc57543010"/>
      <w:r w:rsidRPr="00520E85">
        <w:rPr>
          <w:rFonts w:ascii="Times New Roman" w:hAnsi="Times New Roman"/>
          <w:b/>
          <w:sz w:val="28"/>
          <w:szCs w:val="28"/>
          <w:lang w:val="uk-UA"/>
        </w:rPr>
        <w:t>Порядок підготовки питань для розгляду на сесії</w:t>
      </w:r>
      <w:bookmarkEnd w:id="17"/>
      <w:bookmarkEnd w:id="18"/>
    </w:p>
    <w:p w14:paraId="20581F1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59. Підготовку питань, що вносяться на розгляд сесії організовує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разом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FAD890C" w14:textId="0A90C946"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60. Пропозиції щодо питань, які виносяться на розгляд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вноситися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w:t>
      </w:r>
      <w:r w:rsidRPr="00520E85">
        <w:rPr>
          <w:rFonts w:ascii="Times New Roman" w:hAnsi="Times New Roman" w:cs="Times New Roman"/>
          <w:color w:val="000000"/>
          <w:sz w:val="28"/>
          <w:szCs w:val="28"/>
          <w:lang w:val="uk-UA"/>
        </w:rPr>
        <w:lastRenderedPageBreak/>
        <w:t xml:space="preserve">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 а також органами самоорганізації населення, трудовими колективами, політичними партіями і громадськими організаціями.</w:t>
      </w:r>
    </w:p>
    <w:p w14:paraId="0CD15FCF"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Внесення пропозицій щодо питань порядку денного сесії ради здійснюється шляхом заповнення ініціатором розгляду питання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-документа або внесення письмової пропозиції.</w:t>
      </w:r>
    </w:p>
    <w:p w14:paraId="6F864351" w14:textId="1368DEC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Такий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 xml:space="preserve"> Документ створюється загальним відділом селищної ради не пізніше 5 числа щомісяця (інформація про що невідкладно після створення доводиться до посадових осіб селищної ради) і повинен передбачати можливість спільного доступу користувачів до нього (можливість редагування, коментування).</w:t>
      </w:r>
    </w:p>
    <w:p w14:paraId="234503C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F6F8D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61. Працівники відділів, інших виконавчих органів зобов’язані надавати ініціаторам проєктів рішень допомогу і інформацію, необхідну для підготовки питань порядку денного сесії Ради.</w:t>
      </w:r>
    </w:p>
    <w:p w14:paraId="2591FA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62. Підготовлені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проходять юридичну експертизу в юридичній службі та погоджуються (візуються) головою профільної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C34670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63. Підготовлені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містити:</w:t>
      </w:r>
    </w:p>
    <w:p w14:paraId="3161382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 виконавця, який готував проєкт рішення;</w:t>
      </w:r>
    </w:p>
    <w:p w14:paraId="79B33A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підписи осіб, які погоджували проєкт рішення.</w:t>
      </w:r>
    </w:p>
    <w:p w14:paraId="6BC5276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проєкту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w:t>
      </w:r>
    </w:p>
    <w:p w14:paraId="0585A21E" w14:textId="77777777" w:rsidR="00897015" w:rsidRPr="00520E85" w:rsidRDefault="00897015" w:rsidP="00520E85">
      <w:pPr>
        <w:widowControl w:val="0"/>
        <w:tabs>
          <w:tab w:val="num" w:pos="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64.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72A90A93" w14:textId="77777777" w:rsidR="00897015" w:rsidRPr="00520E85" w:rsidRDefault="00897015" w:rsidP="00520E85">
      <w:pPr>
        <w:widowControl w:val="0"/>
        <w:tabs>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5A0793A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посадова особа, до компетенції якої належить питання;</w:t>
      </w:r>
    </w:p>
    <w:p w14:paraId="6FB83705"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0923B45B"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9CAAC2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F3B044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061FB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65. Не пізніше як за 1 день до розгляду питань на сесії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 їх попереднє обговорення.</w:t>
      </w:r>
    </w:p>
    <w:p w14:paraId="0A8CC1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66.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4E230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67.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інші матеріали,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пізніше як за 15 днів до відкриття сесії подаються до апарату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який не пізніше як за 10 днів до відкриття сесії доводить їх до відома депутатів.</w:t>
      </w:r>
    </w:p>
    <w:p w14:paraId="047313CE"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 Матеріали, підготовлені з відступами від вимог цього Регламенту, приймаються до розгляду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14:paraId="74D0000A"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68-1. Напередодні пленарного засідання сесії селищний голова або, за його відсутності, секретар ради проводять засідання погоджувальної ради. </w:t>
      </w:r>
    </w:p>
    <w:p w14:paraId="6A9E6515"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проводиться для попереднього розгляду порядку денного пленарного засідання, погодження організаційних питань роботи ради.</w:t>
      </w:r>
    </w:p>
    <w:p w14:paraId="5998D4BB"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68-2. До складу погоджувальної ради входять селищний голова, секретар ради, керівники (або один представник) депутатських фракцій.</w:t>
      </w:r>
    </w:p>
    <w:p w14:paraId="5725FEA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Головує на засіданнях погоджувальної ради голова, а у разі його відсутності – секретар ради. Рішення приймаються більшістю голосів від загального складу.</w:t>
      </w:r>
    </w:p>
    <w:p w14:paraId="67A7E62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 свою роботу у формі засідань. Засідання Погоджувальної Ради є правомочним за умови присутності не менше половини її складу.</w:t>
      </w:r>
    </w:p>
    <w:p w14:paraId="4DCB71F8" w14:textId="0D51760C" w:rsidR="00897015"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68-3. Селищний голова враховує пропозиції погоджувальної ради під час формування порядку денного, ведення пленарного засідання ради.</w:t>
      </w:r>
    </w:p>
    <w:p w14:paraId="0D7E44A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bookmarkStart w:id="19" w:name="_Hlk76394637"/>
      <w:r w:rsidRPr="00520E85">
        <w:rPr>
          <w:rFonts w:ascii="Times New Roman" w:hAnsi="Times New Roman" w:cs="Times New Roman"/>
          <w:i/>
          <w:iCs/>
          <w:color w:val="000000"/>
          <w:sz w:val="28"/>
          <w:szCs w:val="28"/>
          <w:lang w:val="uk-UA"/>
        </w:rPr>
        <w:t>(у редакції рішення селищної ради від 27.05.2020 №6)</w:t>
      </w:r>
    </w:p>
    <w:bookmarkEnd w:id="19"/>
    <w:p w14:paraId="706CF3B6"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p>
    <w:p w14:paraId="10E01069"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20" w:name="_Toc57542250"/>
      <w:bookmarkStart w:id="21" w:name="_Toc57542378"/>
      <w:bookmarkStart w:id="22" w:name="_Toc57542509"/>
      <w:bookmarkStart w:id="23" w:name="_Toc57543011"/>
      <w:r w:rsidRPr="00520E85">
        <w:rPr>
          <w:rFonts w:ascii="Times New Roman" w:hAnsi="Times New Roman"/>
          <w:kern w:val="0"/>
          <w:sz w:val="28"/>
          <w:szCs w:val="28"/>
          <w:shd w:val="clear" w:color="auto" w:fill="FFFFFF"/>
          <w:lang w:val="uk-UA"/>
        </w:rPr>
        <w:t>ІІІ. ПЛЕНАРНІ ЗАСІДАННЯ РАДИ</w:t>
      </w:r>
      <w:bookmarkEnd w:id="20"/>
      <w:bookmarkEnd w:id="21"/>
      <w:bookmarkEnd w:id="22"/>
      <w:bookmarkEnd w:id="23"/>
    </w:p>
    <w:p w14:paraId="7EE253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69. Виключно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вирішуються питання, передбачені статтею 26 Закону України «Про місцеве самоврядування в Україні».</w:t>
      </w:r>
    </w:p>
    <w:p w14:paraId="4BA666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70. Для забезпечення роботи пленарних засідань з числа депутатів обирається лічильна комісія.</w:t>
      </w:r>
    </w:p>
    <w:p w14:paraId="49AF17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Лічильна комісія утворюється на пленарному засіданні на термін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D1226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першому організаційному засіданні лічильна комісія обирає зі свого складу голову, заступника та секретаря комісії.</w:t>
      </w:r>
    </w:p>
    <w:p w14:paraId="1C6E25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випадку відсутності на пленарному засіданні члена (членів) лічильної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за необхідності обрати на період цього пленарного засідання нового члена (членів) або новий склад лічильної комісії.</w:t>
      </w:r>
    </w:p>
    <w:p w14:paraId="48A9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дорученням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функції лічильної комісії може виконувати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селищний голова.</w:t>
      </w:r>
    </w:p>
    <w:p w14:paraId="1FDF46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Кількісний та особовий склад лічильної комісії затверджується більшістю депутатів від їх загального складу.</w:t>
      </w:r>
    </w:p>
    <w:p w14:paraId="53984F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71. В необхідних випадках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створюватись редакційна комісія з числа депутатів.</w:t>
      </w:r>
    </w:p>
    <w:p w14:paraId="15406A5C" w14:textId="3E06AA5A"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Редакційна комісія готує кінцевий текст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інші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матеріали.</w:t>
      </w:r>
    </w:p>
    <w:p w14:paraId="4E82307B"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71-1. Секретаріат сесії:</w:t>
      </w:r>
    </w:p>
    <w:p w14:paraId="738AAFAE"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депутатів;</w:t>
      </w:r>
    </w:p>
    <w:p w14:paraId="2A828D9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веде протокол пленарного засідання ради;</w:t>
      </w:r>
    </w:p>
    <w:p w14:paraId="6D7F8CF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надає допомогу головуючому у веденні сесії ради;</w:t>
      </w:r>
    </w:p>
    <w:p w14:paraId="51508E4A"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листів, звернень, скарг, заяв, що надійшли до сесії та передає їх головуючому на пленарному засіданні;</w:t>
      </w:r>
    </w:p>
    <w:p w14:paraId="1A6F98B5"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передачу вказаних документів виконавцям;</w:t>
      </w:r>
    </w:p>
    <w:p w14:paraId="464219D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відео- та аудіозапис пленарних засідань сесій ради;</w:t>
      </w:r>
    </w:p>
    <w:p w14:paraId="70E62EE2"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вирішує інші питання забезпечення роботи сесій та їх пленарних засідань за дорученням ради, селищного голови або головуючого на сесії.</w:t>
      </w:r>
    </w:p>
    <w:p w14:paraId="49A195E1"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71-2. До складу секретаріату за посадами входять начальники загального і юридичного відділів, архіваріус селищної ради та голова лічильної комісії селищної ради.</w:t>
      </w:r>
    </w:p>
    <w:p w14:paraId="20C2068E" w14:textId="7253A71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71-3. У разі не утворення секретаріату його функції виконує секретар ради.</w:t>
      </w:r>
    </w:p>
    <w:p w14:paraId="657BDFD9"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33D04AA" w14:textId="77777777" w:rsidR="00897015" w:rsidRPr="00520E85" w:rsidRDefault="00897015" w:rsidP="00520E85">
      <w:pPr>
        <w:pStyle w:val="af4"/>
        <w:spacing w:before="120" w:after="0"/>
        <w:rPr>
          <w:rFonts w:ascii="Times New Roman" w:hAnsi="Times New Roman"/>
          <w:b/>
          <w:sz w:val="28"/>
          <w:szCs w:val="28"/>
          <w:lang w:val="uk-UA"/>
        </w:rPr>
      </w:pPr>
      <w:bookmarkStart w:id="24" w:name="_Toc57542510"/>
      <w:bookmarkStart w:id="25" w:name="_Toc57543012"/>
      <w:r w:rsidRPr="00520E85">
        <w:rPr>
          <w:rFonts w:ascii="Times New Roman" w:hAnsi="Times New Roman"/>
          <w:b/>
          <w:sz w:val="28"/>
          <w:szCs w:val="28"/>
          <w:lang w:val="uk-UA"/>
        </w:rPr>
        <w:t>Ведення пленарних засідань</w:t>
      </w:r>
      <w:bookmarkEnd w:id="24"/>
      <w:bookmarkEnd w:id="25"/>
    </w:p>
    <w:p w14:paraId="36E8E54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72.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згідно з планом роботи сесії.</w:t>
      </w:r>
    </w:p>
    <w:p w14:paraId="1FB057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процедурних) приймаються лише з питань, внесених до порядку денного засідання, за винятком випадків, встановлених цим Регламентом.</w:t>
      </w:r>
    </w:p>
    <w:p w14:paraId="4B0805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74.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відкривають, ведуть і закривають селищний голова або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 на першій сесії – голова територіальної виборчої комісії. Якщо вони з будь-яких причин не здійснюють цього, то функції головуючого виконує обраний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депутат.</w:t>
      </w:r>
    </w:p>
    <w:p w14:paraId="3C34A611" w14:textId="00349AF4"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 за згодою депутатів ради, може надавати допомогу головуючому у веденні сесії Ради: озвучення питань порядку денного, заяв, що надійшли до сесії тощо</w:t>
      </w:r>
    </w:p>
    <w:p w14:paraId="2B733C58"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0DCFB9E3" w14:textId="2811569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75. На час доповіді, співдоповіді або виступу у дебатах головуючого, підчас розгляду внесеної ним пропозиції з непроцедурного питання та прийняття рішення щодо неї, а також під час розгляду питання, що містить конфлікт </w:t>
      </w:r>
      <w:r w:rsidRPr="00520E85">
        <w:rPr>
          <w:rFonts w:ascii="Times New Roman" w:hAnsi="Times New Roman" w:cs="Times New Roman"/>
          <w:color w:val="000000"/>
          <w:sz w:val="28"/>
          <w:szCs w:val="28"/>
          <w:lang w:val="uk-UA"/>
        </w:rPr>
        <w:lastRenderedPageBreak/>
        <w:t xml:space="preserve">інтересів головуючого, він звільняє місце, відведене для головуючого, а ведення засідання доручається іншій </w:t>
      </w:r>
      <w:proofErr w:type="spellStart"/>
      <w:r w:rsidRPr="00520E85">
        <w:rPr>
          <w:rFonts w:ascii="Times New Roman" w:hAnsi="Times New Roman" w:cs="Times New Roman"/>
          <w:color w:val="000000"/>
          <w:sz w:val="28"/>
          <w:szCs w:val="28"/>
          <w:lang w:val="uk-UA"/>
        </w:rPr>
        <w:t>особі,зазначеній</w:t>
      </w:r>
      <w:proofErr w:type="spellEnd"/>
      <w:r w:rsidRPr="00520E85">
        <w:rPr>
          <w:rFonts w:ascii="Times New Roman" w:hAnsi="Times New Roman" w:cs="Times New Roman"/>
          <w:color w:val="000000"/>
          <w:sz w:val="28"/>
          <w:szCs w:val="28"/>
          <w:lang w:val="uk-UA"/>
        </w:rPr>
        <w:t xml:space="preserve"> в пункті 74 Регламенту.</w:t>
      </w:r>
    </w:p>
    <w:p w14:paraId="751AF7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76. Головуючий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69E98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відкриває, закриває та неупереджено веде засідання, оголошує перерви в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D5113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виносить на обговорення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інші акти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оголошує їх повну назву, редакцію та ініціаторів внесення, інформує про матеріали, що надійшли на адресу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A6601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організовує розгляд питань;</w:t>
      </w:r>
    </w:p>
    <w:p w14:paraId="564AAF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повідомляє списки осіб, які записалися для виступу;</w:t>
      </w:r>
    </w:p>
    <w:p w14:paraId="0A368F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надає слово для доповіді (співдоповіді), виступу, оголошує наступного промовця;</w:t>
      </w:r>
    </w:p>
    <w:p w14:paraId="6A1AC0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створює рівні можливості депутатам для участі в обговоренні питань;</w:t>
      </w:r>
    </w:p>
    <w:p w14:paraId="1F61C6E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ставить питання на голосування, повідомляє його результати;</w:t>
      </w:r>
    </w:p>
    <w:p w14:paraId="0518E33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забезпечує дотримання цього Регламенту всіма присутніми на засіданні;</w:t>
      </w:r>
    </w:p>
    <w:p w14:paraId="26D07C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робить офіційні повідомлення, а також ті, які вважає за необхідне оголосити у відповідності з порядком денним сесії;</w:t>
      </w:r>
    </w:p>
    <w:p w14:paraId="274B192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вживає заходів до підтримання порядку на засіданні;</w:t>
      </w:r>
    </w:p>
    <w:p w14:paraId="07113B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11) здійснює інші повноваження, що випливають з цього Регламенту.</w:t>
      </w:r>
    </w:p>
    <w:p w14:paraId="3B30BF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77. Під час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не перериває промовців, крім випадків, зазначених у цьому Регламенту, не коментує і не дає оцінок щодо їх виступів.</w:t>
      </w:r>
    </w:p>
    <w:p w14:paraId="583A2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78.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Зачитування документів пропозицій від комісії здійснюється визначеним комісією доповідачем.</w:t>
      </w:r>
    </w:p>
    <w:p w14:paraId="495D1A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79.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відкривається і проводиться, якщо в ньому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Реєстрація депутатів проводиться перед кожним пленарним засіданням.</w:t>
      </w:r>
    </w:p>
    <w:p w14:paraId="13D825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80. На початку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w:t>
      </w:r>
    </w:p>
    <w:p w14:paraId="66271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дату наступного пленарного засідання.</w:t>
      </w:r>
    </w:p>
    <w:p w14:paraId="059048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вимогу депутатської групи (фракції) головуючий проводить реєстрацію депутатів, присутніх на засіданні. Якщо голосування не може проводитися у </w:t>
      </w:r>
      <w:r w:rsidRPr="00520E85">
        <w:rPr>
          <w:rFonts w:ascii="Times New Roman" w:hAnsi="Times New Roman" w:cs="Times New Roman"/>
          <w:color w:val="000000"/>
          <w:sz w:val="28"/>
          <w:szCs w:val="28"/>
          <w:lang w:val="uk-UA"/>
        </w:rPr>
        <w:lastRenderedPageBreak/>
        <w:t>зв’язку з відсутністю на засіданні необхідної кількості депутатів, головуючий закриває засідання з додержанням положень пункту 3 цієї статті.</w:t>
      </w:r>
    </w:p>
    <w:p w14:paraId="0B3031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81. 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14:paraId="52EF0B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пленарне засідання Ради відбувається в наступному порядку:</w:t>
      </w:r>
    </w:p>
    <w:p w14:paraId="3798E9D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реєстрація депутатів та повідомлення про відсутність;</w:t>
      </w:r>
    </w:p>
    <w:p w14:paraId="004ED9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вступне слово головуючого про відкриття сесії Ради;</w:t>
      </w:r>
    </w:p>
    <w:p w14:paraId="6BF092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та регламенту роботи сесії;</w:t>
      </w:r>
    </w:p>
    <w:p w14:paraId="0727E8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вирішення процедурних питань проведення сесії;</w:t>
      </w:r>
    </w:p>
    <w:p w14:paraId="210BE4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питань порядку денного та голосування по них;</w:t>
      </w:r>
    </w:p>
    <w:p w14:paraId="605292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питання порядку денного «Різне»;</w:t>
      </w:r>
    </w:p>
    <w:p w14:paraId="5ACE1DE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закриття сесії Ради.</w:t>
      </w:r>
    </w:p>
    <w:p w14:paraId="305DA3C6" w14:textId="77777777" w:rsidR="002B3218" w:rsidRPr="00520E85"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виняткових випадках, у разі невідкладності, за пропозицією головуючого на пленарному засіданні Ради порядок денний може бути розширений чи скорочений. Рішення про включення питань до порядку денного чи виключення питань з порядку денного приймається більшістю голосів депутатів від загального складу Ради.</w:t>
      </w:r>
    </w:p>
    <w:p w14:paraId="1360A4A5" w14:textId="77777777" w:rsidR="002B3218" w:rsidRPr="00520E85"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про включення додаткових питань до порядку денного чи перенесення розгляду питань приймається більшістю голосів депутатів від загального складу Ради.</w:t>
      </w:r>
    </w:p>
    <w:p w14:paraId="7D990CE1" w14:textId="14CEBDBC"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82.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14:paraId="739003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84. До початку розгляду питання порядку денного головуючий може робити повідомлення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які вважає доцільними, у термінових випадках такі повідомлення він може робити і в ході пленарного засідання.</w:t>
      </w:r>
    </w:p>
    <w:p w14:paraId="7B15A9A8" w14:textId="77777777" w:rsidR="00897015" w:rsidRPr="00520E85" w:rsidRDefault="00897015" w:rsidP="00520E85">
      <w:pPr>
        <w:pStyle w:val="af4"/>
        <w:spacing w:before="120" w:after="0"/>
        <w:rPr>
          <w:rFonts w:ascii="Times New Roman" w:hAnsi="Times New Roman"/>
          <w:b/>
          <w:sz w:val="28"/>
          <w:szCs w:val="28"/>
          <w:lang w:val="uk-UA"/>
        </w:rPr>
      </w:pPr>
      <w:bookmarkStart w:id="26" w:name="_Toc57542511"/>
      <w:bookmarkStart w:id="27" w:name="_Toc57543013"/>
      <w:r w:rsidRPr="00520E85">
        <w:rPr>
          <w:rFonts w:ascii="Times New Roman" w:hAnsi="Times New Roman"/>
          <w:b/>
          <w:sz w:val="28"/>
          <w:szCs w:val="28"/>
          <w:lang w:val="uk-UA"/>
        </w:rPr>
        <w:t>Порядок надання слова</w:t>
      </w:r>
      <w:bookmarkEnd w:id="26"/>
      <w:bookmarkEnd w:id="27"/>
    </w:p>
    <w:p w14:paraId="091A85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85.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14:paraId="597A6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Для надання слова всім промовцям з певного виду виступів, зазначених у пункті 1 цієї статті, на більш тривалий час, ніж встановлено у пункті 1 цієї статті, </w:t>
      </w:r>
      <w:r w:rsidR="005D58BE" w:rsidRPr="00520E85">
        <w:rPr>
          <w:rFonts w:ascii="Times New Roman" w:hAnsi="Times New Roman" w:cs="Times New Roman"/>
          <w:color w:val="000000"/>
          <w:sz w:val="28"/>
          <w:szCs w:val="28"/>
          <w:lang w:val="uk-UA"/>
        </w:rPr>
        <w:lastRenderedPageBreak/>
        <w:t>Рад</w:t>
      </w:r>
      <w:r w:rsidRPr="00520E85">
        <w:rPr>
          <w:rFonts w:ascii="Times New Roman" w:hAnsi="Times New Roman" w:cs="Times New Roman"/>
          <w:color w:val="000000"/>
          <w:sz w:val="28"/>
          <w:szCs w:val="28"/>
          <w:lang w:val="uk-UA"/>
        </w:rPr>
        <w:t>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14:paraId="491F64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отримала з цього питання достатню інформацію, він може звернутися до промовця з проханням скоротити або закінчити виступ.</w:t>
      </w:r>
    </w:p>
    <w:p w14:paraId="54657D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86.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14:paraId="549772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з’ясується, що визначеного часу для обговорення питань недостатньо,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без обговорення може прийняти процедурне рішення про збільшення часу для обговорення.</w:t>
      </w:r>
    </w:p>
    <w:p w14:paraId="510D4A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87. Запис депутатів на виступ проводиться шляхом відповідного звернення до секретаріату сесії, яке ним реєструється або безпосередньо до головуючого.</w:t>
      </w:r>
    </w:p>
    <w:p w14:paraId="05DD38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Список осіб, які записалися на виступ з питання, що розглядається, передається головуючому.</w:t>
      </w:r>
    </w:p>
    <w:p w14:paraId="12CB41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може надати слово для виступу і в разі усного звернення депутата або іншої особи, якщо в цьому виникла потреба.</w:t>
      </w:r>
    </w:p>
    <w:p w14:paraId="1AA4A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88. 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14:paraId="392EE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89.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w:t>
      </w:r>
    </w:p>
    <w:p w14:paraId="565438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90. Депутату, який </w:t>
      </w:r>
      <w:proofErr w:type="spellStart"/>
      <w:r w:rsidRPr="00520E85">
        <w:rPr>
          <w:rFonts w:ascii="Times New Roman" w:hAnsi="Times New Roman" w:cs="Times New Roman"/>
          <w:color w:val="000000"/>
          <w:sz w:val="28"/>
          <w:szCs w:val="28"/>
          <w:lang w:val="uk-UA"/>
        </w:rPr>
        <w:t>вніс</w:t>
      </w:r>
      <w:proofErr w:type="spellEnd"/>
      <w:r w:rsidRPr="00520E85">
        <w:rPr>
          <w:rFonts w:ascii="Times New Roman" w:hAnsi="Times New Roman" w:cs="Times New Roman"/>
          <w:color w:val="000000"/>
          <w:sz w:val="28"/>
          <w:szCs w:val="28"/>
          <w:lang w:val="uk-UA"/>
        </w:rPr>
        <w:t xml:space="preserve"> пропозицію чи поправку, на його прохання, надається слово для виступу.</w:t>
      </w:r>
    </w:p>
    <w:p w14:paraId="781660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91. На пленарному засіданні ніхто не може виступати без дозволу головуючого.</w:t>
      </w:r>
    </w:p>
    <w:p w14:paraId="0D7F51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92. Промовець повинен виступати тільки з того питання, з якого йому надано слово.</w:t>
      </w:r>
    </w:p>
    <w:p w14:paraId="685742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93. Депутат та головуючий може виступити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одного і того ж питання чи пропозиції, які будуть ставитися на голосування, не більше двох разів.</w:t>
      </w:r>
    </w:p>
    <w:p w14:paraId="769218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94. Слово щодо порядку 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14:paraId="5DBFFF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95. Запитання доповідачам та співдоповідачам ставляться письмово або усно.</w:t>
      </w:r>
    </w:p>
    <w:p w14:paraId="29B09C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14:paraId="77695C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96. Доповіді і співдоповіді, виступи, заяви, запити виголошуються з трибуни.</w:t>
      </w:r>
    </w:p>
    <w:p w14:paraId="201E4B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w:t>
      </w:r>
    </w:p>
    <w:p w14:paraId="453628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97. Перед завершенням роботи сесії у «різному» відводиться час до 30 хвилин для виступів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пропозиціями, зауваженнями, короткими заявами і повідомленнями. Обговорення при цьому, як правило, не проводиться.</w:t>
      </w:r>
    </w:p>
    <w:p w14:paraId="49C64B2E" w14:textId="77777777" w:rsidR="00897015" w:rsidRPr="00520E85" w:rsidRDefault="00897015" w:rsidP="00520E85">
      <w:pPr>
        <w:pStyle w:val="af4"/>
        <w:spacing w:before="120" w:after="0"/>
        <w:rPr>
          <w:rFonts w:ascii="Times New Roman" w:hAnsi="Times New Roman"/>
          <w:b/>
          <w:sz w:val="28"/>
          <w:szCs w:val="28"/>
          <w:lang w:val="uk-UA"/>
        </w:rPr>
      </w:pPr>
      <w:bookmarkStart w:id="28" w:name="_Toc57542512"/>
      <w:bookmarkStart w:id="29" w:name="_Toc57543014"/>
      <w:r w:rsidRPr="00520E85">
        <w:rPr>
          <w:rFonts w:ascii="Times New Roman" w:hAnsi="Times New Roman"/>
          <w:b/>
          <w:sz w:val="28"/>
          <w:szCs w:val="28"/>
          <w:lang w:val="uk-UA"/>
        </w:rPr>
        <w:t>Організація розгляду питань</w:t>
      </w:r>
      <w:bookmarkEnd w:id="28"/>
      <w:bookmarkEnd w:id="29"/>
    </w:p>
    <w:p w14:paraId="573F0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98. Обговорення питання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включає:</w:t>
      </w:r>
    </w:p>
    <w:p w14:paraId="26F397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доповідь, запитання доповідачу і відповіді на них;</w:t>
      </w:r>
    </w:p>
    <w:p w14:paraId="6A07C9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співдоповіді (в разі необхідності), запитання співдоповідачам і відповіді на них;</w:t>
      </w:r>
    </w:p>
    <w:p w14:paraId="47D7FE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 чи оголошення думки головою чи представником від профільної постійної комісії;</w:t>
      </w:r>
    </w:p>
    <w:p w14:paraId="4441A4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виступи членів постійної комісії з оголошенням та обґрунтуванням окремої думки;</w:t>
      </w:r>
    </w:p>
    <w:p w14:paraId="254B1F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представників від кожної зареєстрованої депутатської групи (фракції );</w:t>
      </w:r>
    </w:p>
    <w:p w14:paraId="4DFEE04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виступи депутатів;</w:t>
      </w:r>
    </w:p>
    <w:p w14:paraId="45EE74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оголошення головуючим про припинення обговорення;</w:t>
      </w:r>
    </w:p>
    <w:p w14:paraId="67F2B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заключне слово співдоповідачів і доповідача;</w:t>
      </w:r>
    </w:p>
    <w:p w14:paraId="656C02A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уточнення і оголошення головуючим, які надійшли щодо обговорюваного питання і будуть ставитися на голосування;</w:t>
      </w:r>
    </w:p>
    <w:p w14:paraId="7BAFF2E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виступи депутатів з мотивів голосування.</w:t>
      </w:r>
    </w:p>
    <w:p w14:paraId="28056C8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99. У необхідних випадках,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та інших прямо зазначених в Регламенті питань, приймаються після скороченого обговорення, яке включає:</w:t>
      </w:r>
    </w:p>
    <w:p w14:paraId="7320E8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запитання доповідачу, співдоповідачам, і відповіді на них;</w:t>
      </w:r>
    </w:p>
    <w:p w14:paraId="508773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виступ голови або представника від профільної постійної комісії ;</w:t>
      </w:r>
    </w:p>
    <w:p w14:paraId="777220A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виступи двох депутатів, які підтримують рішення, та двох депутатів, які його не підтримують;</w:t>
      </w:r>
    </w:p>
    <w:p w14:paraId="705C05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4) уточнення та оголошення головуючим пропозицій, які надійшли і будуть ставитися на голосування;</w:t>
      </w:r>
    </w:p>
    <w:p w14:paraId="154C07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депутатів з мотивів голосування.</w:t>
      </w:r>
    </w:p>
    <w:p w14:paraId="20C860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100. З питань, по яких непотрібно проводити обговорення, з процедурних та організаційних питань щодо 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 без обговорення.</w:t>
      </w:r>
    </w:p>
    <w:p w14:paraId="423219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101. Рішення про необхідність обговорення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більшістю голосів від присутніх.</w:t>
      </w:r>
    </w:p>
    <w:p w14:paraId="1710D9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102. Слово для виступу з мотивів голосування надається за усним зверненням депутата.</w:t>
      </w:r>
    </w:p>
    <w:p w14:paraId="7C654B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103. Депутат, група депутатів (фракцій) або постійна комісія можуть подати до секретаріату на ім’я головуючого свою окрему думку щодо прийнятого на пленарному засіданні рішення. Окрема думка, включається як додаток до матеріалів сесії.</w:t>
      </w:r>
    </w:p>
    <w:p w14:paraId="5503E44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104. У ході обговорення питання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вноситися:</w:t>
      </w:r>
    </w:p>
    <w:p w14:paraId="115993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пропозиції щодо порядку ведення пленарного засідання та організації розгляду питання;</w:t>
      </w:r>
    </w:p>
    <w:p w14:paraId="348A9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пропозиції, поправки постійних комісій, депутатських груп (фракцій), депутатів.</w:t>
      </w:r>
    </w:p>
    <w:p w14:paraId="433DE6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105. Усі пропозиції щодо обговорюваного питання після оголошення його на сесії подаються в письмовій формі до секретаріату на ім’я головуючого.</w:t>
      </w:r>
    </w:p>
    <w:p w14:paraId="38BD57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106. Тексти виступів депутатів, які виступили, і тих, які не мали змоги виголосити їх у зв’язку з припинення обговорення, передаються в секретаріат і включаються в протокол.</w:t>
      </w:r>
    </w:p>
    <w:p w14:paraId="52BFD426" w14:textId="77777777" w:rsidR="00897015" w:rsidRPr="00520E85" w:rsidRDefault="00897015" w:rsidP="00520E85">
      <w:pPr>
        <w:pStyle w:val="af4"/>
        <w:spacing w:before="120" w:after="0"/>
        <w:rPr>
          <w:rFonts w:ascii="Times New Roman" w:hAnsi="Times New Roman"/>
          <w:b/>
          <w:sz w:val="28"/>
          <w:szCs w:val="28"/>
          <w:lang w:val="uk-UA"/>
        </w:rPr>
      </w:pPr>
      <w:bookmarkStart w:id="30" w:name="_Toc57542513"/>
      <w:bookmarkStart w:id="31" w:name="_Toc57543015"/>
      <w:r w:rsidRPr="00520E85">
        <w:rPr>
          <w:rFonts w:ascii="Times New Roman" w:hAnsi="Times New Roman"/>
          <w:b/>
          <w:sz w:val="28"/>
          <w:szCs w:val="28"/>
          <w:lang w:val="uk-UA"/>
        </w:rPr>
        <w:t>Прийняття рішень</w:t>
      </w:r>
      <w:bookmarkEnd w:id="30"/>
      <w:bookmarkEnd w:id="31"/>
    </w:p>
    <w:p w14:paraId="243A89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107.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межах своїх повноважень приймає нормативні та інші акти у формі рішень.</w:t>
      </w:r>
    </w:p>
    <w:p w14:paraId="74B129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108. за загальним правилом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приймаються на її пленарному засіданні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Законом України «Про місцеве самоврядування в Україні» та цим Регламентом.</w:t>
      </w:r>
    </w:p>
    <w:p w14:paraId="4B95FD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109. При встановленні результатів голосування враховується голос селищного голови. У разі рівного розподілу голосів голос селищного голови є визначальним.</w:t>
      </w:r>
    </w:p>
    <w:p w14:paraId="5433509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110.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приймається відкритим поіменним голосуванням,</w:t>
      </w:r>
      <w:r w:rsidRPr="00520E85">
        <w:rPr>
          <w:rFonts w:ascii="Times New Roman" w:hAnsi="Times New Roman" w:cs="Times New Roman"/>
          <w:sz w:val="28"/>
          <w:szCs w:val="28"/>
          <w:lang w:val="uk-UA"/>
        </w:rPr>
        <w:t xml:space="preserve"> </w:t>
      </w:r>
      <w:r w:rsidRPr="00520E85">
        <w:rPr>
          <w:rStyle w:val="rvts0"/>
          <w:rFonts w:ascii="Times New Roman" w:hAnsi="Times New Roman" w:cs="Times New Roman"/>
          <w:sz w:val="28"/>
          <w:szCs w:val="28"/>
          <w:lang w:val="uk-UA"/>
        </w:rPr>
        <w:t>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w:t>
      </w:r>
    </w:p>
    <w:p w14:paraId="4FA775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14:paraId="6641E5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 припинення обговорення на пленарному засіданні може прийматися, якщо за це проголосувала більшість від присутніх депутатів.</w:t>
      </w:r>
    </w:p>
    <w:p w14:paraId="091652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Питання, що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розглядаються у відповідних постійних комісіях.</w:t>
      </w:r>
    </w:p>
    <w:p w14:paraId="385D76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здійснюється депутатами особисто в залі засідань або у відведеному для таємного голосування місці.</w:t>
      </w:r>
    </w:p>
    <w:p w14:paraId="749706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які не отримали необхідної більшості голосів на підтримку, вважаються відхиленими.</w:t>
      </w:r>
    </w:p>
    <w:p w14:paraId="60DC8BD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111.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депутатів від присутніх на пленарному засіданні.</w:t>
      </w:r>
    </w:p>
    <w:p w14:paraId="07ED47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112. Рада може скасовувати своє рішення, якщо за це проголосувала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CC251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ході прийняття рішення чи вирішення іншого питання може здійснюватися переголосування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після проведення нового обговорення, якщо за це проголосувало більшість депутатів від присутніх на пленарному засіданні.</w:t>
      </w:r>
    </w:p>
    <w:p w14:paraId="16B82C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113. Формою виконання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протокольне доручення, яке приймається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випадок, коли поставлене депутатами чи керівниками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питання не ввійшло в проєкт того чи іншого рішення, але має до нього безпосереднє відношення.</w:t>
      </w:r>
    </w:p>
    <w:p w14:paraId="329738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r w:rsidRPr="00520E85">
        <w:rPr>
          <w:rFonts w:ascii="Times New Roman" w:hAnsi="Times New Roman" w:cs="Times New Roman"/>
          <w:color w:val="000000"/>
          <w:sz w:val="28"/>
          <w:szCs w:val="28"/>
          <w:lang w:val="uk-UA"/>
        </w:rPr>
        <w:t xml:space="preserve">114.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приймаються відкритим поіменним голосуванням шляхом підрахунку голосів, чи таємним голосуванням шляхом подачі бюлетенів.</w:t>
      </w:r>
    </w:p>
    <w:p w14:paraId="6E5B8070"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Всі рішення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 крім випадків, коли законом чи Регламентом встановлено таємне голосування.</w:t>
      </w:r>
    </w:p>
    <w:p w14:paraId="475B2B4B"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115. Для підрахунку голосів при проведенні відкритих поіменних голосувань утворюється лічильна комісія</w:t>
      </w:r>
      <w:r w:rsidRPr="00520E85">
        <w:rPr>
          <w:rFonts w:ascii="Times New Roman" w:hAnsi="Times New Roman" w:cs="Times New Roman"/>
          <w:color w:val="000000"/>
          <w:sz w:val="28"/>
          <w:szCs w:val="28"/>
          <w:lang w:val="uk-UA"/>
        </w:rPr>
        <w:t xml:space="preserve">. </w:t>
      </w:r>
      <w:r w:rsidRPr="00520E85">
        <w:rPr>
          <w:rFonts w:ascii="Times New Roman" w:hAnsi="Times New Roman" w:cs="Times New Roman"/>
          <w:sz w:val="28"/>
          <w:szCs w:val="28"/>
          <w:lang w:val="uk-UA"/>
        </w:rPr>
        <w:t xml:space="preserve">У разі не утворення лічильної комісії підрахунок голосів здійснює головуючий. </w:t>
      </w:r>
    </w:p>
    <w:p w14:paraId="0F98B79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116. Фіксація результатів відкритого поіменного голосування депутатів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та підрахунок голосів, поданих за те чи інше рішення, пропозицію, здійснює головуючий та лічильна комісія. </w:t>
      </w:r>
    </w:p>
    <w:p w14:paraId="70C7B913" w14:textId="77777777" w:rsidR="00897015" w:rsidRPr="00520E85" w:rsidRDefault="00897015" w:rsidP="00520E85">
      <w:pPr>
        <w:spacing w:before="120" w:after="0" w:line="240" w:lineRule="auto"/>
        <w:ind w:firstLine="567"/>
        <w:jc w:val="both"/>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sz w:val="28"/>
          <w:szCs w:val="28"/>
          <w:lang w:val="uk-UA"/>
        </w:rPr>
        <w:lastRenderedPageBreak/>
        <w:t xml:space="preserve">117. Під час процедури голосування крім підняття руки кожен депутат, а також селищний голова фіксує своє рішення щодо проєкту рішення Ради, поставленого на голосування, на бланку </w:t>
      </w:r>
      <w:r w:rsidRPr="00520E85">
        <w:rPr>
          <w:rFonts w:ascii="Times New Roman" w:hAnsi="Times New Roman" w:cs="Times New Roman"/>
          <w:bCs/>
          <w:color w:val="000000"/>
          <w:sz w:val="28"/>
          <w:szCs w:val="28"/>
          <w:bdr w:val="none" w:sz="0" w:space="0" w:color="auto" w:frame="1"/>
          <w:lang w:val="uk-UA"/>
        </w:rPr>
        <w:t>«Результати поіменного голосування» (форма додається).</w:t>
      </w:r>
    </w:p>
    <w:p w14:paraId="391407F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На бланку </w:t>
      </w:r>
      <w:r w:rsidRPr="00520E85">
        <w:rPr>
          <w:rFonts w:ascii="Times New Roman" w:hAnsi="Times New Roman" w:cs="Times New Roman"/>
          <w:bCs/>
          <w:color w:val="000000"/>
          <w:sz w:val="28"/>
          <w:szCs w:val="28"/>
          <w:bdr w:val="none" w:sz="0" w:space="0" w:color="auto" w:frame="1"/>
          <w:lang w:val="uk-UA"/>
        </w:rPr>
        <w:t xml:space="preserve">«Результати поіменного голосування» </w:t>
      </w:r>
      <w:r w:rsidRPr="00520E85">
        <w:rPr>
          <w:rFonts w:ascii="Times New Roman" w:hAnsi="Times New Roman" w:cs="Times New Roman"/>
          <w:sz w:val="28"/>
          <w:szCs w:val="28"/>
          <w:lang w:val="uk-UA"/>
        </w:rPr>
        <w:t>з кожного питання порядку денного сесії кожен депутат, селищний голова проставляє свій підпис в одній з наступних позицій: «за», «проти», «утримався», «не голосував».</w:t>
      </w:r>
    </w:p>
    <w:p w14:paraId="50823E29"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При цьому позиція «не голосував» передбачає, що депутат був присутній на пленарному засіданні, але участі у голосуванні не брав.</w:t>
      </w:r>
    </w:p>
    <w:p w14:paraId="2F9783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118. Результати поіменного голосування рішень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розміщуються на офіційному веб-сайті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в день голосування та зберігаються протягом необмеженого строку всі результати поіменних голосувань.</w:t>
      </w:r>
    </w:p>
    <w:p w14:paraId="62AC536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є невід’ємною частиною протоколу сесії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w:t>
      </w:r>
    </w:p>
    <w:p w14:paraId="080803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підлягають наданню за запитом відповідно до </w:t>
      </w:r>
      <w:hyperlink r:id="rId14" w:tgtFrame="_blank" w:history="1">
        <w:r w:rsidRPr="00520E85">
          <w:rPr>
            <w:rFonts w:ascii="Times New Roman" w:hAnsi="Times New Roman" w:cs="Times New Roman"/>
            <w:sz w:val="28"/>
            <w:szCs w:val="28"/>
            <w:lang w:val="uk-UA"/>
          </w:rPr>
          <w:t>Закону України</w:t>
        </w:r>
      </w:hyperlink>
      <w:r w:rsidRPr="00520E85">
        <w:rPr>
          <w:rFonts w:ascii="Times New Roman" w:hAnsi="Times New Roman" w:cs="Times New Roman"/>
          <w:sz w:val="28"/>
          <w:szCs w:val="28"/>
          <w:lang w:val="uk-UA"/>
        </w:rPr>
        <w:t xml:space="preserve"> «Про доступ до публічної інформації».</w:t>
      </w:r>
    </w:p>
    <w:p w14:paraId="368241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119.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w:t>
      </w:r>
      <w:proofErr w:type="spellStart"/>
      <w:r w:rsidRPr="00520E85">
        <w:rPr>
          <w:rFonts w:ascii="Times New Roman" w:hAnsi="Times New Roman" w:cs="Times New Roman"/>
          <w:color w:val="000000"/>
          <w:sz w:val="28"/>
          <w:szCs w:val="28"/>
          <w:lang w:val="uk-UA"/>
        </w:rPr>
        <w:t>зупинено</w:t>
      </w:r>
      <w:proofErr w:type="spellEnd"/>
      <w:r w:rsidRPr="00520E85">
        <w:rPr>
          <w:rFonts w:ascii="Times New Roman" w:hAnsi="Times New Roman" w:cs="Times New Roman"/>
          <w:color w:val="000000"/>
          <w:sz w:val="28"/>
          <w:szCs w:val="28"/>
          <w:lang w:val="uk-UA"/>
        </w:rPr>
        <w:t xml:space="preserve"> селищним головою відповідно до частини четвертої статті 59 Закону України «Про місцеве самоврядування в Україні».</w:t>
      </w:r>
    </w:p>
    <w:p w14:paraId="3E060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120.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розміщуються на офіційному вебсайті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97F0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121. Особливості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14:paraId="693F7C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122.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14:paraId="43A7A6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14:paraId="11B1FE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індивідуально-правового характеру набирають чинності з моменту їх прийняття, якщо не встановлено іншого строку введення цих рішень в дію.</w:t>
      </w:r>
    </w:p>
    <w:p w14:paraId="748BFB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124. Прийняті рішення підписуються головуючим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p>
    <w:p w14:paraId="39325CE1"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Підписані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протягом п’яти днів після їх підписання опубліковуються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7FA23A" w14:textId="77777777" w:rsidR="00520E85" w:rsidRDefault="00520E85" w:rsidP="00520E85">
      <w:pPr>
        <w:pStyle w:val="af4"/>
        <w:spacing w:before="120" w:after="0"/>
        <w:rPr>
          <w:rFonts w:ascii="Times New Roman" w:hAnsi="Times New Roman"/>
          <w:b/>
          <w:sz w:val="28"/>
          <w:szCs w:val="28"/>
          <w:lang w:val="uk-UA"/>
        </w:rPr>
      </w:pPr>
      <w:bookmarkStart w:id="32" w:name="_Toc57542514"/>
      <w:bookmarkStart w:id="33" w:name="_Toc57543016"/>
    </w:p>
    <w:p w14:paraId="5C21F82E" w14:textId="5C82157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Порядок голосування</w:t>
      </w:r>
      <w:bookmarkEnd w:id="32"/>
      <w:bookmarkEnd w:id="33"/>
    </w:p>
    <w:p w14:paraId="1E3AF1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125. Обговорення і голосування з питань і пропозицій проводиться таким чином, щоб з’ясувати дійсне волевиявлення більшості депутатів щодо них.</w:t>
      </w:r>
    </w:p>
    <w:p w14:paraId="565921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одного питання порядку денного без прийняття рішення щодо нього не може перериватися розглядом інших питань порядку денного.</w:t>
      </w:r>
    </w:p>
    <w:p w14:paraId="347840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126. 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14:paraId="045E4D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127. На голосування ставляться всі пропозиції і поправки, окрім випадків, коли запропонований текст поправки суперечить чинному законодавству.</w:t>
      </w:r>
    </w:p>
    <w:p w14:paraId="30E195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128.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14:paraId="593B00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Пропозиції і поправки повинні проходити юридичну експертизу, яку на пленарному засіданні дає представник юридичної служби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479204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129. Пропозиції та поправки до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депутатами доповідачу з питання у письмовій формі за особистим підписом ініціаторів не пізніше, як за день до початку сесії.</w:t>
      </w:r>
    </w:p>
    <w:p w14:paraId="47B37D0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130. Пропозиції і поправки ставляться на голосування в порядку надходження.</w:t>
      </w:r>
    </w:p>
    <w:p w14:paraId="4BD183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131. Головуючий на засіданні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14:paraId="3FB6C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після закінчення голосування повідомляє повні результати і прийняте рішення.</w:t>
      </w:r>
    </w:p>
    <w:p w14:paraId="60F456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132. Після оголошення головуючим початку голосування ніхто не може його переривати. Спочатку голосування і до оголошення його результатів слово нікому не надається.</w:t>
      </w:r>
    </w:p>
    <w:p w14:paraId="18B68A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порушення процедури і голосування або виникнення перешкоди під час його проведення, негайно проводиться повторне голосування без обговорення.</w:t>
      </w:r>
    </w:p>
    <w:p w14:paraId="2DFB6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проводиться за допомогою підняття рук при проведенні відкритого поіменного голосування або бюлетенями при проведенні таємного голосування.</w:t>
      </w:r>
    </w:p>
    <w:p w14:paraId="21E2E2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133. В будь-який час депутат може звертатись з такими пропозиціями щодо дотримання Регламенту під час проведення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2124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щодо перерви у пленарному засіданні;</w:t>
      </w:r>
    </w:p>
    <w:p w14:paraId="4A7E890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щодо закритості (гласності) розгляду питань порядку денного;</w:t>
      </w:r>
    </w:p>
    <w:p w14:paraId="735B33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про припинення обговорення питання порядку денного;</w:t>
      </w:r>
    </w:p>
    <w:p w14:paraId="0CC50F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те, щоб вважати список для виступів вичерпаним;</w:t>
      </w:r>
    </w:p>
    <w:p w14:paraId="7EFD94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перенесення питання порядку денного;</w:t>
      </w:r>
    </w:p>
    <w:p w14:paraId="61322E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повторний розгляд питання.</w:t>
      </w:r>
    </w:p>
    <w:p w14:paraId="5D3FCE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134.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14:paraId="73DC6E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135.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w:t>
      </w:r>
    </w:p>
    <w:p w14:paraId="6A7884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136. При розгляді пропозицій щодо регламенту надається можливість представнику кожної депутатської групи та фракції висловити свою думку «за» чи «проти».</w:t>
      </w:r>
    </w:p>
    <w:p w14:paraId="2C7797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137. Головуючий може повторно висловити свою думку щодо відповідного пункту Регламенту перед повторним голосуванням.</w:t>
      </w:r>
    </w:p>
    <w:p w14:paraId="0309239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138. Одна і та ж пропозиція не може ставитись на голосування більше двох разів, крім випадків, передбачених Регламентом.</w:t>
      </w:r>
    </w:p>
    <w:p w14:paraId="10A65350" w14:textId="77777777" w:rsidR="00897015" w:rsidRPr="00520E85" w:rsidRDefault="00897015" w:rsidP="00520E85">
      <w:pPr>
        <w:pStyle w:val="af4"/>
        <w:spacing w:before="120" w:after="0"/>
        <w:rPr>
          <w:rFonts w:ascii="Times New Roman" w:hAnsi="Times New Roman"/>
          <w:b/>
          <w:sz w:val="28"/>
          <w:szCs w:val="28"/>
          <w:lang w:val="uk-UA"/>
        </w:rPr>
      </w:pPr>
      <w:bookmarkStart w:id="34" w:name="_Toc57542515"/>
      <w:bookmarkStart w:id="35" w:name="_Toc57543017"/>
      <w:r w:rsidRPr="00520E85">
        <w:rPr>
          <w:rFonts w:ascii="Times New Roman" w:hAnsi="Times New Roman"/>
          <w:b/>
          <w:sz w:val="28"/>
          <w:szCs w:val="28"/>
          <w:lang w:val="uk-UA"/>
        </w:rPr>
        <w:t>Таємне голосування</w:t>
      </w:r>
      <w:bookmarkEnd w:id="34"/>
      <w:bookmarkEnd w:id="35"/>
    </w:p>
    <w:p w14:paraId="57D6CB2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139. Таємне голосування обов’язково проводиться у випадках, передбачених пунктами 4 і 16 статті 26 Закону України «Про місцеве самоврядування в Україні».</w:t>
      </w:r>
    </w:p>
    <w:p w14:paraId="663D67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140. Таємне голосування організовує лічильна комісія.</w:t>
      </w:r>
    </w:p>
    <w:p w14:paraId="5CAAE2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лічильної комісії приймаються більшістю голосів членів комісії.</w:t>
      </w:r>
    </w:p>
    <w:p w14:paraId="22C28C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проєкту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14:paraId="1C8C2A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кожному бюлетені для таємного голосування мають бути підписи всіх членів лічильної комісії.</w:t>
      </w:r>
    </w:p>
    <w:p w14:paraId="484FFE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142. Час і місце проведення голосування, а також організація голосування встановлюється лічильною комісією і доводиться до відома всіх депутатів.</w:t>
      </w:r>
    </w:p>
    <w:p w14:paraId="3FE297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143. Лічильна комісія перед початком голосування:</w:t>
      </w:r>
    </w:p>
    <w:p w14:paraId="72DB6C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одержує від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складений в алфавітному порядку список усіх депутатів, повноваження яких визначені дійсними;</w:t>
      </w:r>
    </w:p>
    <w:p w14:paraId="66EB0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організовує заповнення бюлетенів для таємного голосування;</w:t>
      </w:r>
    </w:p>
    <w:p w14:paraId="612A4C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опломбовує скриньки для таємного голосування і забезпечує всі умови для повного дотримання таємниці волевиявлення;</w:t>
      </w:r>
    </w:p>
    <w:p w14:paraId="2ECA68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знищує бюлетені, що залишились після завершення їх видачі.</w:t>
      </w:r>
    </w:p>
    <w:p w14:paraId="260E15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144. Голосування проводиться у кабіні (приміщенні) для таємного голосування.</w:t>
      </w:r>
    </w:p>
    <w:p w14:paraId="056436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Заповнений бюлетень опускається в скриньку, яка повинна знаходитися біля кабіни (приміщення) для таємного голосування.</w:t>
      </w:r>
    </w:p>
    <w:p w14:paraId="707B1E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145. Підрахунок голосів і встановлення результатів виборів проводиться лише членами лічильної комісії.</w:t>
      </w:r>
    </w:p>
    <w:p w14:paraId="3E4F715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146. Про результати таємного голосування лічильна комісія складає протокол, який підписують усі члени лічильної комісії.</w:t>
      </w:r>
    </w:p>
    <w:p w14:paraId="08BC155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Голова лічильної комісії оголошує результати голосування.</w:t>
      </w:r>
    </w:p>
    <w:p w14:paraId="328A5775"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147. Протокол засідання лічильної комісії щодо підсумків таємного голосування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w:t>
      </w:r>
    </w:p>
    <w:p w14:paraId="004A029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підставі прийнятої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доповіді лічильної комісії про результат таємного голосування головуючий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повідомляє, прийнято рішення або ні, а при виборах (погодженні) називає кандидатури, обрані (погоджені) на посади.</w:t>
      </w:r>
    </w:p>
    <w:p w14:paraId="32522197"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Результати таємного голосування оформляються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Дане рішення приймається без голосування, якщо від депутатів не надійшло вмотивованих зауважень або заперечень по підсумках таємного голосування.</w:t>
      </w:r>
    </w:p>
    <w:p w14:paraId="13DF6352" w14:textId="77777777" w:rsidR="00897015" w:rsidRPr="00520E85" w:rsidRDefault="00897015" w:rsidP="00520E85">
      <w:pPr>
        <w:pStyle w:val="af4"/>
        <w:spacing w:before="120" w:after="0"/>
        <w:rPr>
          <w:rFonts w:ascii="Times New Roman" w:hAnsi="Times New Roman"/>
          <w:b/>
          <w:sz w:val="28"/>
          <w:szCs w:val="28"/>
          <w:lang w:val="uk-UA"/>
        </w:rPr>
      </w:pPr>
      <w:bookmarkStart w:id="36" w:name="_Toc57542516"/>
      <w:bookmarkStart w:id="37" w:name="_Toc57543018"/>
      <w:r w:rsidRPr="00520E85">
        <w:rPr>
          <w:rFonts w:ascii="Times New Roman" w:hAnsi="Times New Roman"/>
          <w:b/>
          <w:sz w:val="28"/>
          <w:szCs w:val="28"/>
          <w:lang w:val="uk-UA"/>
        </w:rPr>
        <w:t>Дисципліна та етика пленарних засідань</w:t>
      </w:r>
      <w:bookmarkEnd w:id="36"/>
      <w:bookmarkEnd w:id="37"/>
    </w:p>
    <w:p w14:paraId="7BF1EA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148.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промовець, як і всі присутні, зобов’язаний дотримуватись правил депутатської етики, визначених у статті 8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14:paraId="0ACD568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w:t>
      </w:r>
    </w:p>
    <w:p w14:paraId="027DD6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надає слово депутату, або представнику депутатської фракції, групи відразу після звернення.</w:t>
      </w:r>
    </w:p>
    <w:p w14:paraId="3087D7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звертається до промовця, останній повинен зупинити свій виступ, в іншому разі головуючий може позбавити його слова.</w:t>
      </w:r>
    </w:p>
    <w:p w14:paraId="666156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3F52C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149. Якщо депутат своєю поведінкою заважає проведенню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14:paraId="65309F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депутат відмовляється залишити зал, головуючий припиняє засідання до виконання депутатом його вимог.</w:t>
      </w:r>
    </w:p>
    <w:p w14:paraId="155A02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150. За вчинення дій, які грубо порушують вимоги цього Регламенту, у тому числі не реагування на вимоги головуючого, продовження вчинення порушення, непідкорення процедурним рішенням Ради, вчинення лайки, бійки, знаходження в нетверезому стані головуючий зобов’язаний вимагати від порушника самостійно покинути залу засідань. У випадку невиконання цієї вимоги видалення з зали доручається працівникам поліції.</w:t>
      </w:r>
    </w:p>
    <w:p w14:paraId="392F7C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14:paraId="6DD615A8" w14:textId="77777777" w:rsidR="00897015" w:rsidRPr="00520E85" w:rsidRDefault="00897015" w:rsidP="00520E85">
      <w:pPr>
        <w:pStyle w:val="af4"/>
        <w:spacing w:before="120" w:after="0"/>
        <w:rPr>
          <w:rFonts w:ascii="Times New Roman" w:hAnsi="Times New Roman"/>
          <w:b/>
          <w:sz w:val="28"/>
          <w:szCs w:val="28"/>
          <w:lang w:val="uk-UA"/>
        </w:rPr>
      </w:pPr>
      <w:bookmarkStart w:id="38" w:name="_Toc57542517"/>
      <w:bookmarkStart w:id="39" w:name="_Toc57543019"/>
      <w:r w:rsidRPr="00520E85">
        <w:rPr>
          <w:rFonts w:ascii="Times New Roman" w:hAnsi="Times New Roman"/>
          <w:b/>
          <w:sz w:val="28"/>
          <w:szCs w:val="28"/>
          <w:lang w:val="uk-UA"/>
        </w:rPr>
        <w:t>Про порядок оформлення матеріалів сесії</w:t>
      </w:r>
      <w:bookmarkEnd w:id="38"/>
      <w:bookmarkEnd w:id="39"/>
    </w:p>
    <w:p w14:paraId="4909B30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151. Матеріали сесії складаються з протоколу та фонограми сесії.</w:t>
      </w:r>
    </w:p>
    <w:p w14:paraId="142634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152. Протокол сесії повинен містити:</w:t>
      </w:r>
    </w:p>
    <w:p w14:paraId="18B59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назву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скликання, порядковий номер сесії, дату і місце її проведення, час початку і закінчення;</w:t>
      </w:r>
    </w:p>
    <w:p w14:paraId="0ABB692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загальне число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кількість присутніх, список запрошених на сесію та прізвища депутатів вищих рівнів, які були присутніми на сесії;</w:t>
      </w:r>
    </w:p>
    <w:p w14:paraId="52BE6E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порядок денний і регламент часу роботи;</w:t>
      </w:r>
    </w:p>
    <w:p w14:paraId="6EAB1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прізвища, посади доповідачів, співдоповідачів і виступаючих;</w:t>
      </w:r>
    </w:p>
    <w:p w14:paraId="341874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результати голосування і прийняті рішення;</w:t>
      </w:r>
    </w:p>
    <w:p w14:paraId="292869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запити депутатів, відповіді на них,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по запитах.</w:t>
      </w:r>
    </w:p>
    <w:p w14:paraId="0E5FFF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додатки:</w:t>
      </w:r>
    </w:p>
    <w:p w14:paraId="13D18B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 тексти доповідей і співдоповідей;</w:t>
      </w:r>
    </w:p>
    <w:p w14:paraId="68D540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7.2 тексти виступів депутатів, які не брали участі у дебатах і в зв’язку з припиненням обговорення питань;</w:t>
      </w:r>
    </w:p>
    <w:p w14:paraId="581CF6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7.3 список присутніх на сесії депутатів;</w:t>
      </w:r>
    </w:p>
    <w:p w14:paraId="6A2CEF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7.4 поправки і доповнення до проєктів рішень;</w:t>
      </w:r>
    </w:p>
    <w:p w14:paraId="58DD6FA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7.5 довідки, зауваження;</w:t>
      </w:r>
    </w:p>
    <w:p w14:paraId="4211C7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7.6 порядок ведення сесії.</w:t>
      </w:r>
    </w:p>
    <w:p w14:paraId="3F3033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153. Фонограма сесії, записана на носіях електронної інформації, зберігається у секретаріаті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протягом 1 року.</w:t>
      </w:r>
    </w:p>
    <w:p w14:paraId="373C61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154. 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підписуються головуючим та одним із членів секретаріату сесії.</w:t>
      </w:r>
    </w:p>
    <w:p w14:paraId="226F6E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оформляється не пізніше 5 днів після завершення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7FB3F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оригіналами рішень та матеріалами, що стали підставою для їх прийняття зберігаються у секретаріаті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передачі їх на постійне зберігання в архів.</w:t>
      </w:r>
    </w:p>
    <w:p w14:paraId="6CCBDA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відкритими та оприлюднюються секретаріатом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надаються на запит відповідно до Закону України «Про доступ до публічної інформації».</w:t>
      </w:r>
    </w:p>
    <w:p w14:paraId="5A5185E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154-1. Додатки до рішень ради, розпорядчі, установчі документи, затверджені рішенням ради підписує секретар ради, якщо інше не вказано в рішенні. </w:t>
      </w:r>
    </w:p>
    <w:p w14:paraId="6377A1EB" w14:textId="36053F21" w:rsidR="00897015"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випадку відсутності секретаря на пленарному засіданні сесії ради додатки до рішень ради, розпорядчі, установчі документи, затверджені рішенням ради (на цьому засіданні), підписує селищний голова.</w:t>
      </w:r>
    </w:p>
    <w:p w14:paraId="671A74F9" w14:textId="5747EAFC"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7D0EA60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7F8BA5E2"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40" w:name="_Toc57542251"/>
      <w:bookmarkStart w:id="41" w:name="_Toc57542379"/>
      <w:bookmarkStart w:id="42" w:name="_Toc57542518"/>
      <w:bookmarkStart w:id="43" w:name="_Toc57543020"/>
      <w:r w:rsidRPr="00520E85">
        <w:rPr>
          <w:rFonts w:ascii="Times New Roman" w:hAnsi="Times New Roman"/>
          <w:kern w:val="0"/>
          <w:sz w:val="28"/>
          <w:szCs w:val="28"/>
          <w:shd w:val="clear" w:color="auto" w:fill="FFFFFF"/>
          <w:lang w:val="uk-UA"/>
        </w:rPr>
        <w:t>IV. ДЕПУТАТИ, ПОСАДОВІ ОСОБИ І ОРГАНИ РАДИ</w:t>
      </w:r>
      <w:bookmarkEnd w:id="40"/>
      <w:bookmarkEnd w:id="41"/>
      <w:bookmarkEnd w:id="42"/>
      <w:bookmarkEnd w:id="43"/>
    </w:p>
    <w:p w14:paraId="2B67D66C" w14:textId="77777777" w:rsidR="00897015" w:rsidRPr="00520E85" w:rsidRDefault="00897015" w:rsidP="00520E85">
      <w:pPr>
        <w:pStyle w:val="af4"/>
        <w:spacing w:before="120" w:after="0"/>
        <w:rPr>
          <w:rFonts w:ascii="Times New Roman" w:hAnsi="Times New Roman"/>
          <w:b/>
          <w:sz w:val="28"/>
          <w:szCs w:val="28"/>
          <w:lang w:val="uk-UA"/>
        </w:rPr>
      </w:pPr>
      <w:bookmarkStart w:id="44" w:name="_Toc57542519"/>
      <w:bookmarkStart w:id="45" w:name="_Toc57543021"/>
      <w:r w:rsidRPr="00520E85">
        <w:rPr>
          <w:rFonts w:ascii="Times New Roman" w:hAnsi="Times New Roman"/>
          <w:b/>
          <w:sz w:val="28"/>
          <w:szCs w:val="28"/>
          <w:lang w:val="uk-UA"/>
        </w:rPr>
        <w:t>Депутати</w:t>
      </w:r>
      <w:bookmarkEnd w:id="44"/>
      <w:bookmarkEnd w:id="45"/>
    </w:p>
    <w:p w14:paraId="4999C8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155. Права, порядок діяльності депутата 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та її органах визначаються Законами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 «Про місцеве самоврядування в Україні», Статутом </w:t>
      </w:r>
      <w:r w:rsidRPr="00520E85">
        <w:rPr>
          <w:rFonts w:ascii="Times New Roman" w:hAnsi="Times New Roman" w:cs="Times New Roman"/>
          <w:bCs/>
          <w:color w:val="000000"/>
          <w:sz w:val="28"/>
          <w:szCs w:val="28"/>
          <w:lang w:val="uk-UA"/>
        </w:rPr>
        <w:t>територіальної громади</w:t>
      </w:r>
      <w:r w:rsidRPr="00520E85">
        <w:rPr>
          <w:rFonts w:ascii="Times New Roman" w:hAnsi="Times New Roman" w:cs="Times New Roman"/>
          <w:color w:val="000000"/>
          <w:sz w:val="28"/>
          <w:szCs w:val="28"/>
          <w:lang w:val="uk-UA"/>
        </w:rPr>
        <w:t xml:space="preserve">,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цим Регламентом.</w:t>
      </w:r>
    </w:p>
    <w:p w14:paraId="2BBBF27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156. Повноваження депутата починаються з моменту офіційного оголошення відповідною територіальною виборчою комісією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підсумки виборів та визнання повноважень депутатів і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6451CF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157. Повноваження депутата можуть бути припинені достроково у випадках, передбачених Законом.</w:t>
      </w:r>
    </w:p>
    <w:p w14:paraId="31857B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158. Повноваження Ради можуть бути припинені достроково у випадках, передбачених Законом.</w:t>
      </w:r>
    </w:p>
    <w:p w14:paraId="68ECAB1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159. Депутат зобов’язаний брати участь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засіданні постійної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складу яких його обрано.</w:t>
      </w:r>
    </w:p>
    <w:p w14:paraId="5A6B7B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Участь депутата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комісій виявляється:</w:t>
      </w:r>
    </w:p>
    <w:p w14:paraId="6867EC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 присутності на всіх пленарних засіданнях і засіданнях комісій;</w:t>
      </w:r>
    </w:p>
    <w:p w14:paraId="75F495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 активній роботі над питаннями, які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попередньо розглядаються постійною комісією;</w:t>
      </w:r>
    </w:p>
    <w:p w14:paraId="43098A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виступах з питань, які розглядаються;</w:t>
      </w:r>
    </w:p>
    <w:p w14:paraId="6013F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внесенні поправок і пропозицій при розгляді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C832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ініціюванні питань до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постійних комісій;</w:t>
      </w:r>
    </w:p>
    <w:p w14:paraId="104BDB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ініціюванні питань до порядку денного сесії;</w:t>
      </w:r>
    </w:p>
    <w:p w14:paraId="49347F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підготовці проєктів рішень;</w:t>
      </w:r>
    </w:p>
    <w:p w14:paraId="7E1CB7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організації контролю за виконанням, в першу чергу,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віднесених до компетенції постійної комісії, в якій працює депутат;</w:t>
      </w:r>
    </w:p>
    <w:p w14:paraId="2EAF4B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підготовці матеріалів звіту постійної комісії перед селищною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5E0DC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інформуванні виборців про рішення, які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і постійною комісією тощо.</w:t>
      </w:r>
    </w:p>
    <w:p w14:paraId="6E6943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160. Відповідно до частини 10 статті 46 Закону України «Про місцеве самоврядування в Україні» і цього Регламенту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депутат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вести пленарне засідання сесії. У цьому випадку цей депутат підписує протокол і прийняті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7427B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161. Депутат має право вийти з пропозицією про включення окремих питань до порядку денного.</w:t>
      </w:r>
    </w:p>
    <w:p w14:paraId="2C775E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162.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та в розділі VII цього Регламенту.</w:t>
      </w:r>
    </w:p>
    <w:p w14:paraId="7A7686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163. Для роботи депутатів на виборчих округах, зустрічей з виборцями кожного місяця у встановлений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день проводиться «День депутата». Він проводиться в приміщеннях, які визначаються виконкомом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w:t>
      </w:r>
    </w:p>
    <w:p w14:paraId="302237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164. Крім інформування виборців про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 депутатами розглядаються пропозиції, заяви і скарги громадян, ведеться прийом громадян.</w:t>
      </w:r>
    </w:p>
    <w:p w14:paraId="2BAA3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w:t>
      </w:r>
    </w:p>
    <w:p w14:paraId="3C1542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165. Депутат періодично, але не менш як один раз на рік, зобов’язаний звітувати про свою роботу і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 виборцями, колективами та об’єднаннями громадян.</w:t>
      </w:r>
    </w:p>
    <w:p w14:paraId="16ACA1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166. Депутат повинен дотримуватись правил депутатської етики, визначених Законом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77B5A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167. Постійна комісія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r w:rsidRPr="00520E85">
        <w:rPr>
          <w:rStyle w:val="normaltextrun"/>
          <w:rFonts w:ascii="Times New Roman" w:hAnsi="Times New Roman" w:cs="Times New Roman"/>
          <w:sz w:val="28"/>
          <w:szCs w:val="28"/>
        </w:rPr>
        <w:t xml:space="preserve">з </w:t>
      </w:r>
      <w:proofErr w:type="spellStart"/>
      <w:r w:rsidRPr="00520E85">
        <w:rPr>
          <w:rStyle w:val="normaltextrun"/>
          <w:rFonts w:ascii="Times New Roman" w:hAnsi="Times New Roman" w:cs="Times New Roman"/>
          <w:sz w:val="28"/>
          <w:szCs w:val="28"/>
        </w:rPr>
        <w:t>питань</w:t>
      </w:r>
      <w:proofErr w:type="spellEnd"/>
      <w:r w:rsidRPr="00520E85">
        <w:rPr>
          <w:rStyle w:val="normaltextrun"/>
          <w:rFonts w:ascii="Times New Roman" w:hAnsi="Times New Roman" w:cs="Times New Roman"/>
          <w:sz w:val="28"/>
          <w:szCs w:val="28"/>
        </w:rPr>
        <w:t xml:space="preserve"> регламенту, </w:t>
      </w:r>
      <w:proofErr w:type="spellStart"/>
      <w:r w:rsidRPr="00520E85">
        <w:rPr>
          <w:rStyle w:val="normaltextrun"/>
          <w:rFonts w:ascii="Times New Roman" w:hAnsi="Times New Roman" w:cs="Times New Roman"/>
          <w:sz w:val="28"/>
          <w:szCs w:val="28"/>
        </w:rPr>
        <w:t>законності</w:t>
      </w:r>
      <w:proofErr w:type="spellEnd"/>
      <w:r w:rsidRPr="00520E85">
        <w:rPr>
          <w:rStyle w:val="normaltextrun"/>
          <w:rFonts w:ascii="Times New Roman" w:hAnsi="Times New Roman" w:cs="Times New Roman"/>
          <w:sz w:val="28"/>
          <w:szCs w:val="28"/>
        </w:rPr>
        <w:t xml:space="preserve">, правопорядку та </w:t>
      </w:r>
      <w:proofErr w:type="spellStart"/>
      <w:r w:rsidRPr="00520E85">
        <w:rPr>
          <w:rStyle w:val="normaltextrun"/>
          <w:rFonts w:ascii="Times New Roman" w:hAnsi="Times New Roman" w:cs="Times New Roman"/>
          <w:sz w:val="28"/>
          <w:szCs w:val="28"/>
        </w:rPr>
        <w:t>депутатської</w:t>
      </w:r>
      <w:proofErr w:type="spellEnd"/>
      <w:r w:rsidRPr="00520E85">
        <w:rPr>
          <w:rStyle w:val="normaltextrun"/>
          <w:rFonts w:ascii="Times New Roman" w:hAnsi="Times New Roman" w:cs="Times New Roman"/>
          <w:sz w:val="28"/>
          <w:szCs w:val="28"/>
        </w:rPr>
        <w:t xml:space="preserve"> </w:t>
      </w:r>
      <w:proofErr w:type="spellStart"/>
      <w:r w:rsidRPr="00520E85">
        <w:rPr>
          <w:rStyle w:val="normaltextrun"/>
          <w:rFonts w:ascii="Times New Roman" w:hAnsi="Times New Roman" w:cs="Times New Roman"/>
          <w:sz w:val="28"/>
          <w:szCs w:val="28"/>
        </w:rPr>
        <w:t>діяльності</w:t>
      </w:r>
      <w:proofErr w:type="spellEnd"/>
      <w:r w:rsidRPr="00520E85">
        <w:rPr>
          <w:rFonts w:ascii="Times New Roman" w:hAnsi="Times New Roman" w:cs="Times New Roman"/>
          <w:color w:val="000000"/>
          <w:sz w:val="28"/>
          <w:szCs w:val="28"/>
          <w:lang w:val="uk-UA"/>
        </w:rPr>
        <w:t xml:space="preserve"> в разі надходження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листів, заяв, звернень про порушення депутатом хоча б однієї з норм правил, викладених в статті 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засідань постійної комісії, інших вимог, передбачених статтею 37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постійна комісія з питань прав людини, законності, депутатської діяльності, етики згідно із статтею 38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вносить пропозиції про ініціювання питання щодо відкликання депутата на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DCDB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168.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26D4B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 xml:space="preserve">169.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Style w:val="rvts0"/>
          <w:rFonts w:ascii="Times New Roman" w:hAnsi="Times New Roman" w:cs="Times New Roman"/>
          <w:color w:val="000000"/>
          <w:sz w:val="28"/>
          <w:szCs w:val="28"/>
          <w:lang w:val="uk-UA"/>
        </w:rPr>
        <w:t xml:space="preserve">депутат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 xml:space="preserve">и зобов’язаний щорічно до 1 квітня подавати шляхом заповнення на офіційному вебсайті Національного агентства </w:t>
      </w:r>
      <w:hyperlink r:id="rId15" w:anchor="n4" w:tgtFrame="_blank" w:history="1">
        <w:r w:rsidRPr="00520E85">
          <w:rPr>
            <w:rStyle w:val="af0"/>
            <w:rFonts w:ascii="Times New Roman" w:hAnsi="Times New Roman" w:cs="Times New Roman"/>
            <w:color w:val="000000"/>
            <w:sz w:val="28"/>
            <w:szCs w:val="28"/>
            <w:u w:val="none"/>
            <w:lang w:val="uk-UA"/>
          </w:rPr>
          <w:t>декларацію</w:t>
        </w:r>
      </w:hyperlink>
      <w:r w:rsidRPr="00520E85">
        <w:rPr>
          <w:rStyle w:val="rvts0"/>
          <w:rFonts w:ascii="Times New Roman" w:hAnsi="Times New Roman" w:cs="Times New Roman"/>
          <w:color w:val="000000"/>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4AB07A81" w14:textId="77777777" w:rsidR="00897015" w:rsidRPr="00520E85" w:rsidRDefault="00897015" w:rsidP="00520E85">
      <w:pPr>
        <w:autoSpaceDE w:val="0"/>
        <w:autoSpaceDN w:val="0"/>
        <w:adjustRightInd w:val="0"/>
        <w:spacing w:before="120" w:after="0" w:line="240" w:lineRule="auto"/>
        <w:ind w:firstLine="567"/>
        <w:jc w:val="both"/>
        <w:rPr>
          <w:rStyle w:val="rvts0"/>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припиняє діяльність, пов’язану з виконанням функцій місцевого самоврядування, подає декларацію особи, уповноваженої на виконання функцій місцевого самоврядування, за період, не охоплений раніше поданими деклараціями.</w:t>
      </w:r>
    </w:p>
    <w:p w14:paraId="6F588B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припинив діяльність, пов’язану з виконанням функцій місцевого самоврядування, зобов’язаний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32E678B3" w14:textId="77777777" w:rsidR="00897015" w:rsidRPr="00520E85" w:rsidRDefault="00897015" w:rsidP="00520E85">
      <w:pPr>
        <w:pStyle w:val="af4"/>
        <w:spacing w:before="120" w:after="0"/>
        <w:rPr>
          <w:rFonts w:ascii="Times New Roman" w:hAnsi="Times New Roman"/>
          <w:b/>
          <w:sz w:val="28"/>
          <w:szCs w:val="28"/>
          <w:lang w:val="uk-UA"/>
        </w:rPr>
      </w:pPr>
      <w:bookmarkStart w:id="46" w:name="_Toc57542520"/>
      <w:bookmarkStart w:id="47" w:name="_Toc57543022"/>
      <w:r w:rsidRPr="00520E85">
        <w:rPr>
          <w:rFonts w:ascii="Times New Roman" w:hAnsi="Times New Roman"/>
          <w:b/>
          <w:sz w:val="28"/>
          <w:szCs w:val="28"/>
          <w:lang w:val="uk-UA"/>
        </w:rPr>
        <w:t>Депутатські групи та фракції</w:t>
      </w:r>
      <w:bookmarkEnd w:id="46"/>
      <w:bookmarkEnd w:id="47"/>
    </w:p>
    <w:p w14:paraId="4EB13AAD" w14:textId="18325D79"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170. Депутати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добровільно об’єднуватися у депутатські групи (фракції).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14:paraId="0024DB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171. Депутатські групи (фракції) не можуть формуватися для захисту приватних, комерційних, місцевих, професійних чи релігійних інтересів.</w:t>
      </w:r>
    </w:p>
    <w:p w14:paraId="2115440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172. Діяльність депутатських груп (фракцій) здійснюється в межах Конституції і законів України і спрямована на вирішення питань місцевого </w:t>
      </w:r>
      <w:r w:rsidRPr="00520E85">
        <w:rPr>
          <w:rFonts w:ascii="Times New Roman" w:hAnsi="Times New Roman" w:cs="Times New Roman"/>
          <w:color w:val="000000"/>
          <w:sz w:val="28"/>
          <w:szCs w:val="28"/>
          <w:lang w:val="uk-UA"/>
        </w:rPr>
        <w:lastRenderedPageBreak/>
        <w:t>самоврядування. Порядок їх роботи, умови вступу і виходу депутатів з груп (фракцій) визначається самою депутатською групою (фракцією).</w:t>
      </w:r>
    </w:p>
    <w:p w14:paraId="47E068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не може входити до складу більш як однієї зареєстрованої депутатської групи (фракції). Селищний голова і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можуть входити до складу жодної депутатської групи (фракції).</w:t>
      </w:r>
    </w:p>
    <w:p w14:paraId="07107E2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173. Депутатські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формуватися і реорганізовуватися протягом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EC41A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174. Депутатська група (фракція) реєструється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643677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про об’єднання депутатів у групу (фракцію) доводиться до відома депутатів головуючим під час пленарного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A39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може бути створена лише одна фракція місцевої організації відповідної політичної партії, депутати від якої обрані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17D6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Депутатська група (фракція) не може використовувати повну чи скорочену назву вже створеної депутатської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58852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175. Після реєстрації депутатської групи (фракції) на пленарному засіданні сесії головуючий інформує депутатів про сформування такої групи (фракції), її кількісний склад.</w:t>
      </w:r>
    </w:p>
    <w:p w14:paraId="79D018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 тому ж порядку повідомляється про зміни в складі депутатських груп (фракцій).</w:t>
      </w:r>
    </w:p>
    <w:p w14:paraId="3F50DF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176. 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C9BF6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177. Депутатські групи (фракції) можуть брати участь у попередньому обговоренні кандидатур до складу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інших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яких вона затверджує, розгляді питань, які виносяться на сесію, вносити відповідні пропозиції щодо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мають гарантоване право на виступ свого представника з усіх питань порядку денного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Пропозиції груп (фракцій) носять рекомендаційний характер.</w:t>
      </w:r>
    </w:p>
    <w:p w14:paraId="2650C43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178. Голова депутатської групи (фракції) обирається депутатами, що входять до складу цієї депутатської групи (фракції) на зборах групи (фракції) більшістю від загального складу групи (фракції).</w:t>
      </w:r>
    </w:p>
    <w:p w14:paraId="07953DC9" w14:textId="03700850" w:rsidR="00520E85" w:rsidRDefault="00520E85">
      <w:pPr>
        <w:spacing w:after="200" w:line="276" w:lineRule="auto"/>
        <w:rPr>
          <w:rFonts w:ascii="Times New Roman" w:eastAsia="Times New Roman" w:hAnsi="Times New Roman" w:cs="Times New Roman"/>
          <w:b/>
          <w:sz w:val="28"/>
          <w:szCs w:val="28"/>
          <w:lang w:val="uk-UA" w:eastAsia="ru-RU"/>
        </w:rPr>
      </w:pPr>
      <w:bookmarkStart w:id="48" w:name="_Toc57542521"/>
      <w:bookmarkStart w:id="49" w:name="_Toc57543023"/>
      <w:r>
        <w:rPr>
          <w:rFonts w:ascii="Times New Roman" w:hAnsi="Times New Roman"/>
          <w:b/>
          <w:sz w:val="28"/>
          <w:szCs w:val="28"/>
          <w:lang w:val="uk-UA"/>
        </w:rPr>
        <w:br w:type="page"/>
      </w:r>
    </w:p>
    <w:p w14:paraId="03837FDE" w14:textId="0C7F3808"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Селищний голова та секретар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48"/>
      <w:bookmarkEnd w:id="49"/>
    </w:p>
    <w:p w14:paraId="66CD28F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179. Селищний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67AA34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180. Повноваження новообраного селищного голови починаються з моменту складення ним присяги відповідно до </w:t>
      </w:r>
      <w:hyperlink r:id="rId1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службу в органах місцевого самоврядування» на пленарному засіданні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 якому селищною територіальною виборчою комісією були оголошені рішення щодо його обрання та реєстрації.</w:t>
      </w:r>
    </w:p>
    <w:p w14:paraId="07A7FE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Повноваження селищного голови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обраної на наступних чергових місцевих виборах, або, якщо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17" w:anchor="n1061" w:history="1">
        <w:r w:rsidRPr="00520E85">
          <w:rPr>
            <w:rFonts w:ascii="Times New Roman" w:hAnsi="Times New Roman" w:cs="Times New Roman"/>
            <w:color w:val="000000"/>
            <w:sz w:val="28"/>
            <w:szCs w:val="28"/>
            <w:lang w:val="uk-UA"/>
          </w:rPr>
          <w:t>частин першої</w:t>
        </w:r>
      </w:hyperlink>
      <w:r w:rsidRPr="00520E85">
        <w:rPr>
          <w:rFonts w:ascii="Times New Roman" w:hAnsi="Times New Roman" w:cs="Times New Roman"/>
          <w:color w:val="000000"/>
          <w:sz w:val="28"/>
          <w:szCs w:val="28"/>
          <w:lang w:val="uk-UA"/>
        </w:rPr>
        <w:t xml:space="preserve"> та </w:t>
      </w:r>
      <w:hyperlink r:id="rId18" w:anchor="n1071" w:history="1">
        <w:r w:rsidRPr="00520E85">
          <w:rPr>
            <w:rFonts w:ascii="Times New Roman" w:hAnsi="Times New Roman" w:cs="Times New Roman"/>
            <w:color w:val="000000"/>
            <w:sz w:val="28"/>
            <w:szCs w:val="28"/>
            <w:lang w:val="uk-UA"/>
          </w:rPr>
          <w:t>другої статті 79</w:t>
        </w:r>
      </w:hyperlink>
      <w:r w:rsidRPr="00520E85">
        <w:rPr>
          <w:rFonts w:ascii="Times New Roman" w:hAnsi="Times New Roman" w:cs="Times New Roman"/>
          <w:color w:val="000000"/>
          <w:sz w:val="28"/>
          <w:szCs w:val="28"/>
          <w:lang w:val="uk-UA"/>
        </w:rPr>
        <w:t xml:space="preserve"> Закону «Про місцеве самоврядування в Україні».</w:t>
      </w:r>
    </w:p>
    <w:p w14:paraId="52E5B8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181. 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 з питань здійснення виконавчими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повноважень органів виконавчої влади – також підконтрольним відповідним органам виконавчої влади.</w:t>
      </w:r>
    </w:p>
    <w:p w14:paraId="51ECF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182. Селищний голова очолює виконавчий комітет, йому підпорядковані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p>
    <w:p w14:paraId="0ACFEB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183. Повноваження селищного голови визначені Законом України «Про місцеве самоврядування в Україні», іншими законами, Статутом територіальної громади і цим Регламентом.</w:t>
      </w:r>
    </w:p>
    <w:p w14:paraId="65838A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184. Селищним головою може бути в установленому Законом порядку зупинена дія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виконавчого комітету.</w:t>
      </w:r>
    </w:p>
    <w:p w14:paraId="02763D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185. На селищного голову поширюються повноваження та гарантії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передбачених Законом України «Про статус депутатів місцевих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0D2DE4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встановленні результатів голосування до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включається голос селищного голови, якщо він бере участь у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враховується його голос.</w:t>
      </w:r>
    </w:p>
    <w:p w14:paraId="349657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186. Повноваження селищного голови можуть бути припинені достроково в порядку та у спосіб, визначені Законом України «Про місцеве самоврядування в Україні».</w:t>
      </w:r>
    </w:p>
    <w:p w14:paraId="069E34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187. У разі звільнення з посади селищного голови у зв'язку з достроковим припиненням його повноважень або його смерті, а також у разі неможливості </w:t>
      </w:r>
      <w:r w:rsidRPr="00520E85">
        <w:rPr>
          <w:rFonts w:ascii="Times New Roman" w:hAnsi="Times New Roman" w:cs="Times New Roman"/>
          <w:color w:val="000000"/>
          <w:sz w:val="28"/>
          <w:szCs w:val="28"/>
          <w:lang w:val="uk-UA"/>
        </w:rPr>
        <w:lastRenderedPageBreak/>
        <w:t xml:space="preserve">здійснення ним своїх повноважень повноваження селищного голови здійснює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E413E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селищного голови, обраного на позачергових виборах відповідно до закону, або до дня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обраної на чергових місцевих виборах.</w:t>
      </w:r>
    </w:p>
    <w:p w14:paraId="281A7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188.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обирається за пропозицією селищного голови з числа її депутатів не пізніше як на 2-й сесії на строк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працює в ній на постійній основі.</w:t>
      </w:r>
    </w:p>
    <w:p w14:paraId="1A38FF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189. Обрання на посаду та звільнення з посади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пропозицією селищного голови відбувається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прийнятим шляхом таємного голосування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18C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190. Повноваження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визначені Законом України «Про місцеве самоврядування в Україні», Статутом територіальної громади, цим Регламентом.</w:t>
      </w:r>
    </w:p>
    <w:p w14:paraId="116A21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191. На селищного голову та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поширюються обмеження, визначені Законами України «Про місцеве самоврядування в Україні», «Про запобігання корупції».</w:t>
      </w:r>
    </w:p>
    <w:p w14:paraId="2FA111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192.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зобов’язані щорічно до 1 квітня подавати шляхом заповнення на офіційному вебсайті Національного агентства </w:t>
      </w:r>
      <w:hyperlink r:id="rId19" w:anchor="n4" w:tgtFrame="_blank" w:history="1">
        <w:r w:rsidRPr="00520E85">
          <w:rPr>
            <w:rFonts w:ascii="Times New Roman" w:hAnsi="Times New Roman" w:cs="Times New Roman"/>
            <w:sz w:val="28"/>
            <w:szCs w:val="28"/>
            <w:lang w:val="uk-UA"/>
          </w:rPr>
          <w:t>декларацію</w:t>
        </w:r>
      </w:hyperlink>
      <w:r w:rsidRPr="00520E85">
        <w:rPr>
          <w:rFonts w:ascii="Times New Roman" w:hAnsi="Times New Roman" w:cs="Times New Roman"/>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5126075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припиняють діяльність, пов’язану з виконанням функцій місцевого самоврядування, подають декларацію особи, уповноваженої на виконання функцій місцевого самоврядування, за період, не охоплений раніше поданими деклараціями.</w:t>
      </w:r>
    </w:p>
    <w:p w14:paraId="3AF399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припинили діяльність, пов’язану з виконанням функцій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2E4BED05" w14:textId="77777777" w:rsidR="00897015" w:rsidRPr="00520E85" w:rsidRDefault="00897015" w:rsidP="00520E85">
      <w:pPr>
        <w:pStyle w:val="af4"/>
        <w:spacing w:before="120" w:after="0"/>
        <w:rPr>
          <w:rFonts w:ascii="Times New Roman" w:hAnsi="Times New Roman"/>
          <w:b/>
          <w:sz w:val="28"/>
          <w:szCs w:val="28"/>
          <w:lang w:val="uk-UA"/>
        </w:rPr>
      </w:pPr>
      <w:bookmarkStart w:id="50" w:name="_Toc57542522"/>
      <w:bookmarkStart w:id="51" w:name="_Toc57543024"/>
      <w:r w:rsidRPr="00520E85">
        <w:rPr>
          <w:rFonts w:ascii="Times New Roman" w:hAnsi="Times New Roman"/>
          <w:b/>
          <w:sz w:val="28"/>
          <w:szCs w:val="28"/>
          <w:lang w:val="uk-UA"/>
        </w:rPr>
        <w:t>Староста</w:t>
      </w:r>
      <w:bookmarkEnd w:id="50"/>
      <w:bookmarkEnd w:id="51"/>
    </w:p>
    <w:p w14:paraId="31D0A3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193. Староста затверджується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на строк її повноважень за пропозицією селищного голови.</w:t>
      </w:r>
    </w:p>
    <w:p w14:paraId="2C1B22F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194. Староста є членом виконавчого комітету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за посадою і працює в ньому на постійній основі.</w:t>
      </w:r>
    </w:p>
    <w:p w14:paraId="2818E2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195.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w:t>
      </w:r>
    </w:p>
    <w:p w14:paraId="5DC85F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196. При здійсненні наданих повноважень староста є відповідальний і підзвітний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і та підконтрольний селищному голові. </w:t>
      </w:r>
    </w:p>
    <w:p w14:paraId="6B0CF9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Староста не рідше одного разу на рік звітує про свою роботу перед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ою, а на вимогу не менш як третини депутатів - у визначений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термін.</w:t>
      </w:r>
    </w:p>
    <w:p w14:paraId="6BDDA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197. Повноваження старости можуть бути достроково припинені за рішенням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у порядку визначеному чинним законодавством.</w:t>
      </w:r>
    </w:p>
    <w:p w14:paraId="32309B60" w14:textId="77777777" w:rsidR="00897015" w:rsidRPr="00520E85" w:rsidRDefault="00897015" w:rsidP="00520E85">
      <w:pPr>
        <w:pStyle w:val="af4"/>
        <w:spacing w:before="120" w:after="0"/>
        <w:rPr>
          <w:rFonts w:ascii="Times New Roman" w:hAnsi="Times New Roman"/>
          <w:b/>
          <w:sz w:val="28"/>
          <w:szCs w:val="28"/>
          <w:lang w:val="uk-UA"/>
        </w:rPr>
      </w:pPr>
      <w:bookmarkStart w:id="52" w:name="_Toc57542523"/>
      <w:bookmarkStart w:id="53" w:name="_Toc57543025"/>
      <w:r w:rsidRPr="00520E85">
        <w:rPr>
          <w:rFonts w:ascii="Times New Roman" w:hAnsi="Times New Roman"/>
          <w:b/>
          <w:sz w:val="28"/>
          <w:szCs w:val="28"/>
          <w:lang w:val="uk-UA"/>
        </w:rPr>
        <w:t xml:space="preserve">Постійні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2"/>
      <w:bookmarkEnd w:id="53"/>
    </w:p>
    <w:p w14:paraId="0DC56DB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198. Повноваження, перелік, функціональна спрямованість і порядок організації роботи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їх створення і діяльності, структура і їх взаємодія з органами виконавчої влади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Законом України «Про місцеве самоврядування в Україні»,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цим Регламентом.</w:t>
      </w:r>
    </w:p>
    <w:p w14:paraId="6A0FF0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199.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обираються з числа депутатів на першій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на строк її повноваження у складі голови і членів комісії за поданням селищного голови та за згодою депутатів.</w:t>
      </w:r>
    </w:p>
    <w:p w14:paraId="0098E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200. Кількісний склад комісії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але не менше трьох членів в кожній комісії. Комісії формуються за напрямками, визначеними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У разі необхідності може бути змінено їх кількісний склад, переобрано персональний склад.</w:t>
      </w:r>
    </w:p>
    <w:p w14:paraId="04C79D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201. Голова постійної комісії може бути в будь-який час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як за поданням селищного голови, так і за пропозицією членів постійної комісії, в якій працює голова комісії.</w:t>
      </w:r>
    </w:p>
    <w:p w14:paraId="78E17C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Голова постійної комісії може бути також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за його проханням або у випадках, зазначених у цьому Регламенті.</w:t>
      </w:r>
    </w:p>
    <w:p w14:paraId="7D7232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202. Координує роботу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1022D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203. Пропозиції щодо порядку денного засідання постійної комісії формує голова комісії за поданням селищного голови,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депутатів не пізніше, як за добу до засідання комісії.</w:t>
      </w:r>
    </w:p>
    <w:p w14:paraId="6B98E8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204.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головою постійної комісії.</w:t>
      </w:r>
    </w:p>
    <w:p w14:paraId="64282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205. 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14:paraId="545C9E73" w14:textId="77777777" w:rsidR="00520E85" w:rsidRDefault="00520E85">
      <w:pPr>
        <w:spacing w:after="200" w:line="276" w:lineRule="auto"/>
        <w:rPr>
          <w:rFonts w:ascii="Times New Roman" w:eastAsia="Times New Roman" w:hAnsi="Times New Roman" w:cs="Times New Roman"/>
          <w:b/>
          <w:sz w:val="28"/>
          <w:szCs w:val="28"/>
          <w:lang w:val="uk-UA" w:eastAsia="ru-RU"/>
        </w:rPr>
      </w:pPr>
      <w:bookmarkStart w:id="54" w:name="_Toc57542524"/>
      <w:bookmarkStart w:id="55" w:name="_Toc57543026"/>
      <w:r>
        <w:rPr>
          <w:rFonts w:ascii="Times New Roman" w:hAnsi="Times New Roman"/>
          <w:b/>
          <w:sz w:val="28"/>
          <w:szCs w:val="28"/>
          <w:lang w:val="uk-UA"/>
        </w:rPr>
        <w:br w:type="page"/>
      </w:r>
    </w:p>
    <w:p w14:paraId="748B0FA6" w14:textId="01C0968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Тимчасові контрольні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4"/>
      <w:bookmarkEnd w:id="55"/>
    </w:p>
    <w:p w14:paraId="15E44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206. Тимчасові контрольні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які обираються з числа її депутатів для здійснення контролю з конкретно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питань, що належать до повноважень органів місцевого самоврядування. Контрольні комісії подають звіти і пропозиції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C3A6C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207. Рішення про створення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вважається прийнятим, якщо за це проголосувало не менш однієї третини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E2DD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208. Участь депутатів в роботі тимчасової контрольної комісії не звільняє їх від роботи в постійних комісіях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59D3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209. Засідання тимчасових контрольних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14:paraId="041A2D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210. Повноваження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припиняються з моменту прийняття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остаточного рішення щодо результатів роботи цієї комісії, а також у разі прийняття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яка створила цю комісію.</w:t>
      </w:r>
    </w:p>
    <w:p w14:paraId="7B5239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color w:val="000000"/>
          <w:sz w:val="28"/>
          <w:szCs w:val="28"/>
          <w:lang w:val="uk-UA"/>
        </w:rPr>
      </w:pPr>
    </w:p>
    <w:p w14:paraId="1C6D89A8"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56" w:name="_Toc57542252"/>
      <w:bookmarkStart w:id="57" w:name="_Toc57542380"/>
      <w:bookmarkStart w:id="58" w:name="_Toc57542525"/>
      <w:bookmarkStart w:id="59" w:name="_Toc57543027"/>
      <w:r w:rsidRPr="00520E85">
        <w:rPr>
          <w:rFonts w:ascii="Times New Roman" w:hAnsi="Times New Roman"/>
          <w:kern w:val="0"/>
          <w:sz w:val="28"/>
          <w:szCs w:val="28"/>
          <w:shd w:val="clear" w:color="auto" w:fill="FFFFFF"/>
          <w:lang w:val="uk-UA"/>
        </w:rPr>
        <w:t>V. ФОРМУВАННЯ ВИКОНАВЧИХ ОРГАНІВ РАДИ</w:t>
      </w:r>
      <w:bookmarkEnd w:id="56"/>
      <w:bookmarkEnd w:id="57"/>
      <w:bookmarkEnd w:id="58"/>
      <w:bookmarkEnd w:id="59"/>
    </w:p>
    <w:p w14:paraId="3146B28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211. Порядок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визначається Законом України «Про місцеве самоврядування в Україні».</w:t>
      </w:r>
    </w:p>
    <w:p w14:paraId="003C67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212.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кандидатур для затвердження до складу виконавчого комітету вони обговорюються у постійних комісіях.</w:t>
      </w:r>
    </w:p>
    <w:p w14:paraId="285772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Одночасно з проєктом рішення з цього питання до постійних комісій подаються довідки на кожну кандидатуру до складу виконавчого комітету.</w:t>
      </w:r>
    </w:p>
    <w:p w14:paraId="3DE08A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Постійні комісії після попереднього обговорення кандидатур готують щодо них мотивовані висновки і подають їх селищному голові.</w:t>
      </w:r>
    </w:p>
    <w:p w14:paraId="6A2B2C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213. Селищний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по суті висновків постійних комісій, після чого проводить голосування по кожній кандидатурі окремо.</w:t>
      </w:r>
    </w:p>
    <w:p w14:paraId="155407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214. Селищний голова мотивовано може зняти з розгляду запропоновану ним кандидатуру в будь-який момент, але до переходу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голосування щодо неї.</w:t>
      </w:r>
    </w:p>
    <w:p w14:paraId="53A6D7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215. У разі, коли хтось з кандидатів до складу виконавчого комітету чи всі кандидатури не дістали підтримки, необхідної більшості депутатів, селищний голова повторно вносить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пропозиції щодо персонального складу виконавчого комітету чи окремих його членів.</w:t>
      </w:r>
    </w:p>
    <w:p w14:paraId="42B28E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216.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питання про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воно попередньо розглядається в постійних комісіях.</w:t>
      </w:r>
    </w:p>
    <w:p w14:paraId="571642D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Постійні комісії не пізніш як за день до засідань повинні отримати від виконавчого комітету проєкт рішення про формування структури виконавчих органів, завізований у визначеному цим Регламентом порядку.</w:t>
      </w:r>
    </w:p>
    <w:p w14:paraId="0C0F7D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розгляді питання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постійні комісії можуть заслуховувати інформацію заступників (заступника) селищного голови, керуючого справами (секретаря)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виконавчих органів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и.</w:t>
      </w:r>
    </w:p>
    <w:p w14:paraId="495E2FE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217.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про висновки постійних комісій, після чого проводить голосування з питання.</w:t>
      </w:r>
    </w:p>
    <w:p w14:paraId="3D5FBB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коли головуючому надійде пропозиція про обговорення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вона отримає підтримку більшості депутатів, голосування проводиться після обговорення.</w:t>
      </w:r>
    </w:p>
    <w:p w14:paraId="1CAC0BBD"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p>
    <w:p w14:paraId="0F4B058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0" w:name="_Toc57542253"/>
      <w:bookmarkStart w:id="61" w:name="_Toc57542381"/>
      <w:bookmarkStart w:id="62" w:name="_Toc57542526"/>
      <w:bookmarkStart w:id="63" w:name="_Toc57543028"/>
      <w:r w:rsidRPr="00520E85">
        <w:rPr>
          <w:rFonts w:ascii="Times New Roman" w:hAnsi="Times New Roman"/>
          <w:kern w:val="0"/>
          <w:sz w:val="28"/>
          <w:szCs w:val="28"/>
          <w:shd w:val="clear" w:color="auto" w:fill="FFFFFF"/>
          <w:lang w:val="uk-UA"/>
        </w:rPr>
        <w:t>VI. ЗДІЙСНЕННЯ КОНТРОЛЮ</w:t>
      </w:r>
      <w:bookmarkEnd w:id="60"/>
      <w:bookmarkEnd w:id="61"/>
      <w:bookmarkEnd w:id="62"/>
      <w:bookmarkEnd w:id="63"/>
    </w:p>
    <w:p w14:paraId="4C1F40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218.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w:t>
      </w:r>
    </w:p>
    <w:p w14:paraId="66037D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Свої контрольні функції постійні та тимчасові контрольні комісії здійснюють згідно з цим Регламентом, Положенням про постійні комісії та чинним законодавством України.</w:t>
      </w:r>
    </w:p>
    <w:p w14:paraId="2EFE3E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вимогою постійних та тимчасових контрольних комісій апарат надає інформацію про хід виконання рішень та періодично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хід виконання рішень, вносить пропозиції про зняття з контролю виконаних рішень.</w:t>
      </w:r>
    </w:p>
    <w:p w14:paraId="6AA8CA1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219. Контроль за рішеннями виконавчого комітету здійснюється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5EB8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Механізм здійснення контролю за рішеннями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Регламентом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4E9B9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657BC6E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4" w:name="_Toc57542254"/>
      <w:bookmarkStart w:id="65" w:name="_Toc57542382"/>
      <w:bookmarkStart w:id="66" w:name="_Toc57542527"/>
      <w:bookmarkStart w:id="67" w:name="_Toc57543029"/>
      <w:r w:rsidRPr="00520E85">
        <w:rPr>
          <w:rFonts w:ascii="Times New Roman" w:hAnsi="Times New Roman"/>
          <w:kern w:val="0"/>
          <w:sz w:val="28"/>
          <w:szCs w:val="28"/>
          <w:shd w:val="clear" w:color="auto" w:fill="FFFFFF"/>
          <w:lang w:val="uk-UA"/>
        </w:rPr>
        <w:t xml:space="preserve">VII. ДЕПУТАТСЬКІ ЗВЕРНЕННЯ, ЗАПИТИ, ЗАПИТАННЯ. </w:t>
      </w:r>
      <w:r w:rsidRPr="00520E85">
        <w:rPr>
          <w:rFonts w:ascii="Times New Roman" w:hAnsi="Times New Roman"/>
          <w:kern w:val="0"/>
          <w:sz w:val="28"/>
          <w:szCs w:val="28"/>
          <w:shd w:val="clear" w:color="auto" w:fill="FFFFFF"/>
          <w:lang w:val="uk-UA"/>
        </w:rPr>
        <w:br/>
        <w:t>ПРОПОЗИЦІЇ І ЗАУВАЖЕННЯ ДЕПУТАТА</w:t>
      </w:r>
      <w:bookmarkEnd w:id="64"/>
      <w:bookmarkEnd w:id="65"/>
      <w:bookmarkEnd w:id="66"/>
      <w:bookmarkEnd w:id="67"/>
    </w:p>
    <w:p w14:paraId="588A04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220.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p>
    <w:p w14:paraId="41D89D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депутатське звернення повинна бути надана депутату у десятиденний строк, а в разі необхідності додаткового вивчення чи перевірки </w:t>
      </w:r>
      <w:r w:rsidRPr="00520E85">
        <w:rPr>
          <w:rFonts w:ascii="Times New Roman" w:hAnsi="Times New Roman" w:cs="Times New Roman"/>
          <w:color w:val="000000"/>
          <w:sz w:val="28"/>
          <w:szCs w:val="28"/>
          <w:lang w:val="uk-UA"/>
        </w:rPr>
        <w:lastRenderedPageBreak/>
        <w:t>порушених питань – не пізніш як у місячний строк, про що депутату зобов’язані письмово повідомити, обґрунтувавши мотиви необхідності цього продовження.</w:t>
      </w:r>
    </w:p>
    <w:p w14:paraId="2E115C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p>
    <w:p w14:paraId="6B0BD0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221. Письмові депутатські звернення та запитання, які направляються на адресу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попередньо реєструються в </w:t>
      </w:r>
      <w:proofErr w:type="spellStart"/>
      <w:r w:rsidRPr="00520E85">
        <w:rPr>
          <w:rFonts w:ascii="Times New Roman" w:hAnsi="Times New Roman" w:cs="Times New Roman"/>
          <w:color w:val="000000"/>
          <w:sz w:val="28"/>
          <w:szCs w:val="28"/>
          <w:lang w:val="uk-UA"/>
        </w:rPr>
        <w:t>апараті</w:t>
      </w:r>
      <w:proofErr w:type="spellEnd"/>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F5D9B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222. Якщо депутат незадоволений результатами розгляду свого звернення, він має право на депутатський запит до посадових осіб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2D22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223. Запит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 ньому проводиться обговорення і приймається рішення.</w:t>
      </w:r>
    </w:p>
    <w:p w14:paraId="2F838F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2277FF"/>
          <w:sz w:val="28"/>
          <w:szCs w:val="28"/>
          <w:lang w:val="uk-UA"/>
        </w:rPr>
      </w:pPr>
      <w:r w:rsidRPr="00520E85">
        <w:rPr>
          <w:rFonts w:ascii="Times New Roman" w:hAnsi="Times New Roman" w:cs="Times New Roman"/>
          <w:color w:val="000000"/>
          <w:sz w:val="28"/>
          <w:szCs w:val="28"/>
          <w:lang w:val="uk-UA"/>
        </w:rPr>
        <w:t>Запит в усній формі вноситься депутатом перед затвердженням порядку денного.</w:t>
      </w:r>
    </w:p>
    <w:p w14:paraId="6526F1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Письмовий текст запиту оголошується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головуючим. Селищний голова доводить текст звернення до адресата.</w:t>
      </w:r>
    </w:p>
    <w:p w14:paraId="220068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224. Орган чи посадова особа,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зобов’язаний дати усну чи письмову відповідь на запит у строки і в порядку,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відповідно до Закону. За результатами розгляду запиту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w:t>
      </w:r>
    </w:p>
    <w:p w14:paraId="04A4A6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запит у разі необхідності розглядається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 цьому обговорення може бути проведено, якщо на цьому наполягає не менше </w:t>
      </w:r>
      <w:r w:rsidRPr="00520E85">
        <w:rPr>
          <w:rFonts w:ascii="Times New Roman" w:hAnsi="Times New Roman" w:cs="Times New Roman"/>
          <w:sz w:val="28"/>
          <w:szCs w:val="28"/>
          <w:lang w:val="uk-UA"/>
        </w:rPr>
        <w:t>¼</w:t>
      </w:r>
      <w:r w:rsidRPr="00520E85">
        <w:rPr>
          <w:rFonts w:ascii="Times New Roman" w:hAnsi="Times New Roman" w:cs="Times New Roman"/>
          <w:color w:val="000000"/>
          <w:sz w:val="28"/>
          <w:szCs w:val="28"/>
          <w:lang w:val="uk-UA"/>
        </w:rPr>
        <w:t xml:space="preserve"> присутніх на засіданні депутатів. Посадових осіб,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своєчасно інформують про дату та час обговорення відповіді на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вони або уповноважені ними особи мають право бути на цьому засіданні. За результатами розгляду відповіді на депутатський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відповідне рішення.</w:t>
      </w:r>
    </w:p>
    <w:p w14:paraId="3BA18A6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225. Пропозиції і зауваження, висловлені депутатами на сесіях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передані в письмовій формі головуючому, розглядаються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або за її дорученням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про результати </w:t>
      </w:r>
      <w:r w:rsidRPr="00520E85">
        <w:rPr>
          <w:rFonts w:ascii="Times New Roman" w:hAnsi="Times New Roman" w:cs="Times New Roman"/>
          <w:color w:val="000000"/>
          <w:sz w:val="28"/>
          <w:szCs w:val="28"/>
          <w:lang w:val="uk-UA"/>
        </w:rPr>
        <w:lastRenderedPageBreak/>
        <w:t xml:space="preserve">розгляду повідомити безпосередньо депутатів, які внесли пропозиції чи висловили зауваження, а також відповідну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w:t>
      </w:r>
    </w:p>
    <w:p w14:paraId="3F486F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p>
    <w:p w14:paraId="58E113E3"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8" w:name="_Toc57542255"/>
      <w:bookmarkStart w:id="69" w:name="_Toc57542383"/>
      <w:bookmarkStart w:id="70" w:name="_Toc57542528"/>
      <w:bookmarkStart w:id="71" w:name="_Toc57543030"/>
      <w:r w:rsidRPr="00520E85">
        <w:rPr>
          <w:rFonts w:ascii="Times New Roman" w:hAnsi="Times New Roman"/>
          <w:kern w:val="0"/>
          <w:sz w:val="28"/>
          <w:szCs w:val="28"/>
          <w:shd w:val="clear" w:color="auto" w:fill="FFFFFF"/>
          <w:lang w:val="uk-UA"/>
        </w:rPr>
        <w:t>VIII. ПРОЦЕДУРИ РОЗГЛЯДУ ПИТАНЬ</w:t>
      </w:r>
      <w:bookmarkEnd w:id="68"/>
      <w:bookmarkEnd w:id="69"/>
      <w:bookmarkEnd w:id="70"/>
      <w:bookmarkEnd w:id="71"/>
    </w:p>
    <w:p w14:paraId="4DC4CE4B" w14:textId="77777777" w:rsidR="00897015" w:rsidRPr="00520E85" w:rsidRDefault="00897015" w:rsidP="00520E85">
      <w:pPr>
        <w:pStyle w:val="af4"/>
        <w:spacing w:before="120" w:after="0"/>
        <w:rPr>
          <w:rFonts w:ascii="Times New Roman" w:hAnsi="Times New Roman"/>
          <w:b/>
          <w:sz w:val="28"/>
          <w:szCs w:val="28"/>
          <w:lang w:val="uk-UA"/>
        </w:rPr>
      </w:pPr>
      <w:bookmarkStart w:id="72" w:name="_Toc57542529"/>
      <w:bookmarkStart w:id="73" w:name="_Toc57543031"/>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72"/>
      <w:bookmarkEnd w:id="73"/>
    </w:p>
    <w:p w14:paraId="122B037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226. На пленарних засіданнях Рада може приймати нормативно-правові, ненормативні та інші акти у формі:</w:t>
      </w:r>
    </w:p>
    <w:p w14:paraId="1731B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Ради, прийнятого у межах її компетенції для досягнення певної цілі, що спричинює певні юридичні наслідки;</w:t>
      </w:r>
    </w:p>
    <w:p w14:paraId="68399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доручення - рішення Ради, що стосується органу чи посадової особи Ради і містить зобов’язання або повноваження до одноразової дії;</w:t>
      </w:r>
    </w:p>
    <w:p w14:paraId="0580B9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звернення - рішення Ради, зверненого до суб’єктів із закликом до певних дій та ініціатив;</w:t>
      </w:r>
    </w:p>
    <w:p w14:paraId="365F4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заяви - рішення Ради, що містить у собі виявлення позиції Ради з певних питань;</w:t>
      </w:r>
    </w:p>
    <w:p w14:paraId="7F99BF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процедурне рішення - рішення, прийняте Радою з процедурних питань.</w:t>
      </w:r>
    </w:p>
    <w:p w14:paraId="48507D94" w14:textId="1F6075C3"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227. Рішення Ради приймається на її пленарному засіданні. Рішення вважається прийнятим, якщо за таке рішення проголосувало не менш як 14 депутатів або 13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14:paraId="52927BA0" w14:textId="325E0383"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eastAsia="Calibri" w:hAnsi="Times New Roman" w:cs="Times New Roman"/>
          <w:sz w:val="28"/>
          <w:szCs w:val="28"/>
          <w:lang w:val="uk-UA" w:eastAsia="ru-RU"/>
        </w:rPr>
        <w:t xml:space="preserve">Рішення Ради щодо безоплатної передачі земельної ділянки комунальної власності у приватну </w:t>
      </w:r>
      <w:r w:rsidRPr="00520E85">
        <w:rPr>
          <w:rFonts w:ascii="Times New Roman" w:hAnsi="Times New Roman" w:cs="Times New Roman"/>
          <w:color w:val="000000"/>
          <w:sz w:val="28"/>
          <w:szCs w:val="28"/>
          <w:lang w:val="uk-UA"/>
        </w:rPr>
        <w:t>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вважається прийнятим, якщо за таке рішення проголосувало не менш як 18 депутатів або 17 депутатів і голова.</w:t>
      </w:r>
    </w:p>
    <w:p w14:paraId="5BB98D42" w14:textId="6F386CDE"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30.06.2021 №5)</w:t>
      </w:r>
    </w:p>
    <w:p w14:paraId="52EE623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228. 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520E85">
        <w:rPr>
          <w:rFonts w:ascii="Times New Roman" w:hAnsi="Times New Roman" w:cs="Times New Roman"/>
          <w:color w:val="000000"/>
          <w:sz w:val="28"/>
          <w:szCs w:val="28"/>
          <w:lang w:val="uk-UA"/>
        </w:rPr>
        <w:t>ветування</w:t>
      </w:r>
      <w:proofErr w:type="spellEnd"/>
      <w:r w:rsidRPr="00520E85">
        <w:rPr>
          <w:rFonts w:ascii="Times New Roman" w:hAnsi="Times New Roman" w:cs="Times New Roman"/>
          <w:color w:val="000000"/>
          <w:sz w:val="28"/>
          <w:szCs w:val="28"/>
          <w:lang w:val="uk-UA"/>
        </w:rPr>
        <w:t xml:space="preserve"> (частина 4 статті 59 Закону України «Про місцеве самоврядування в Україні»).</w:t>
      </w:r>
    </w:p>
    <w:p w14:paraId="1E3AD4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229. Якщо рішення було </w:t>
      </w:r>
      <w:proofErr w:type="spellStart"/>
      <w:r w:rsidRPr="00520E85">
        <w:rPr>
          <w:rFonts w:ascii="Times New Roman" w:hAnsi="Times New Roman" w:cs="Times New Roman"/>
          <w:color w:val="000000"/>
          <w:sz w:val="28"/>
          <w:szCs w:val="28"/>
          <w:lang w:val="uk-UA"/>
        </w:rPr>
        <w:t>ветовано</w:t>
      </w:r>
      <w:proofErr w:type="spellEnd"/>
      <w:r w:rsidRPr="00520E85">
        <w:rPr>
          <w:rFonts w:ascii="Times New Roman" w:hAnsi="Times New Roman" w:cs="Times New Roman"/>
          <w:color w:val="000000"/>
          <w:sz w:val="28"/>
          <w:szCs w:val="28"/>
          <w:lang w:val="uk-UA"/>
        </w:rPr>
        <w:t xml:space="preserve">, то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зобов’язана у двотижневий строк повторно розглянути рішення на пленарному засіданні цієї ж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зупинення прийнятого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Таке питання може бути розглянуто на черговій сесії, </w:t>
      </w:r>
      <w:r w:rsidRPr="00520E85">
        <w:rPr>
          <w:rFonts w:ascii="Times New Roman" w:hAnsi="Times New Roman" w:cs="Times New Roman"/>
          <w:color w:val="000000"/>
          <w:sz w:val="28"/>
          <w:szCs w:val="28"/>
          <w:lang w:val="uk-UA"/>
        </w:rPr>
        <w:lastRenderedPageBreak/>
        <w:t>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14:paraId="5202FA9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230. 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на розгляд Ради після скасування попереднього відмовного рішення Ради в судовому порядку.</w:t>
      </w:r>
    </w:p>
    <w:p w14:paraId="57535FB2" w14:textId="77777777" w:rsidR="00897015" w:rsidRPr="00520E85" w:rsidRDefault="00897015" w:rsidP="00520E85">
      <w:pPr>
        <w:pStyle w:val="af4"/>
        <w:spacing w:before="120" w:after="0"/>
        <w:rPr>
          <w:rFonts w:ascii="Times New Roman" w:hAnsi="Times New Roman"/>
          <w:b/>
          <w:sz w:val="28"/>
          <w:szCs w:val="28"/>
          <w:lang w:val="uk-UA"/>
        </w:rPr>
      </w:pPr>
      <w:bookmarkStart w:id="74" w:name="_Toc57542530"/>
      <w:bookmarkStart w:id="75" w:name="_Toc57543032"/>
      <w:r w:rsidRPr="00520E85">
        <w:rPr>
          <w:rFonts w:ascii="Times New Roman" w:hAnsi="Times New Roman"/>
          <w:b/>
          <w:sz w:val="28"/>
          <w:szCs w:val="28"/>
          <w:lang w:val="uk-UA"/>
        </w:rPr>
        <w:t>Розгляд питання порядку денного «Різне»</w:t>
      </w:r>
      <w:bookmarkEnd w:id="74"/>
      <w:bookmarkEnd w:id="75"/>
    </w:p>
    <w:p w14:paraId="348B13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14:paraId="5673DA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232. Рішення з питань, обговорюваних у «Різному», не приймаються, голосування не проводиться.</w:t>
      </w:r>
    </w:p>
    <w:p w14:paraId="3590D9BA" w14:textId="77777777" w:rsidR="00897015" w:rsidRPr="00520E85" w:rsidRDefault="00897015" w:rsidP="00520E85">
      <w:pPr>
        <w:pStyle w:val="af4"/>
        <w:spacing w:before="120" w:after="0"/>
        <w:rPr>
          <w:rFonts w:ascii="Times New Roman" w:hAnsi="Times New Roman"/>
          <w:b/>
          <w:sz w:val="28"/>
          <w:szCs w:val="28"/>
          <w:lang w:val="uk-UA"/>
        </w:rPr>
      </w:pPr>
      <w:bookmarkStart w:id="76" w:name="_Toc57542531"/>
      <w:bookmarkStart w:id="77" w:name="_Toc57543033"/>
      <w:r w:rsidRPr="00520E85">
        <w:rPr>
          <w:rFonts w:ascii="Times New Roman" w:hAnsi="Times New Roman"/>
          <w:b/>
          <w:sz w:val="28"/>
          <w:szCs w:val="28"/>
          <w:lang w:val="uk-UA"/>
        </w:rPr>
        <w:t>Окремі особливості підготовки та розгляду проєкту бюджету</w:t>
      </w:r>
      <w:bookmarkEnd w:id="76"/>
      <w:bookmarkEnd w:id="77"/>
    </w:p>
    <w:p w14:paraId="10FD8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233. З метою впорядкування та підвищення ефективності ухвалення рішень про бюджет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може бути прийнятий Бюджетний регламент – окремий порядок розробки, підготовки, розгляду та ухвалення проєктів рішень щодо бюджету, внесення до нього змін, а також ухвалення пов’язаних із бюджетним процесом рішень.</w:t>
      </w:r>
    </w:p>
    <w:p w14:paraId="6A3904B8" w14:textId="77777777" w:rsidR="00897015" w:rsidRPr="00520E85" w:rsidRDefault="00897015" w:rsidP="00520E85">
      <w:pPr>
        <w:pStyle w:val="af4"/>
        <w:spacing w:before="120" w:after="0"/>
        <w:rPr>
          <w:rFonts w:ascii="Times New Roman" w:hAnsi="Times New Roman"/>
          <w:b/>
          <w:sz w:val="28"/>
          <w:szCs w:val="28"/>
          <w:lang w:val="uk-UA"/>
        </w:rPr>
      </w:pPr>
      <w:bookmarkStart w:id="78" w:name="_Toc57542532"/>
      <w:bookmarkStart w:id="79" w:name="_Toc57543034"/>
      <w:r w:rsidRPr="00520E85">
        <w:rPr>
          <w:rFonts w:ascii="Times New Roman" w:hAnsi="Times New Roman"/>
          <w:b/>
          <w:sz w:val="28"/>
          <w:szCs w:val="28"/>
          <w:lang w:val="uk-UA"/>
        </w:rPr>
        <w:t>Затвердження програми розвитку та контроль за її виконанням</w:t>
      </w:r>
      <w:bookmarkEnd w:id="78"/>
      <w:bookmarkEnd w:id="79"/>
    </w:p>
    <w:p w14:paraId="2876FD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234. Формування програми соціально-економічного розвитку відбувається паралельно з підготовкою проєкту бюджету на наступний рік, виходячи з фінансових можливостей.</w:t>
      </w:r>
    </w:p>
    <w:p w14:paraId="77D7DA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235. Проєкт програми складають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компетенції яких входить питання цільових програм.</w:t>
      </w:r>
    </w:p>
    <w:p w14:paraId="2EDBE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236. Проєкт програми направляються для попереднього розгляду і підготовки висновків і пропозицій постійним комісіям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Висновки, поправки і пропозиції з письмовим обґрунтуванням непрофільних постійних комісій в письмовій формі направляються в постійну комісію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w:t>
      </w:r>
    </w:p>
    <w:p w14:paraId="464013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237. Постійна комісія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після надходження проєкту програми і пропозицій постійних комісій готує висновки щодо повноти фінансового обґрунтування і забезпечення програми, яка приймається.</w:t>
      </w:r>
    </w:p>
    <w:p w14:paraId="2346FF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238.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затвердження програми готують відповідні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спільно з профільними постійними комісіями.</w:t>
      </w:r>
    </w:p>
    <w:p w14:paraId="75C1888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Проєкт програми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виконавчим комітетом, а співдоповіді роблять голови відповідних постійних комісій.</w:t>
      </w:r>
    </w:p>
    <w:p w14:paraId="1CA0A3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239. У разі незатвердження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програми, вона відправляється в постійні комісії і виконком на доопрацювання.</w:t>
      </w:r>
    </w:p>
    <w:p w14:paraId="59BB9E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240. Зміни та доповнення до програми соціально-економічного розвитку, інших цільових програм можуть бути внесені на основі спільно прийнятого рішення виконавчого комітету і постійної комісії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з наступним затвердженням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0DC0EF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241. Контроль за ходом виконання програми соціально-економічного розвитку, інших цільових програм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14:paraId="3DBEAA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242. Виконання програми соціально-економічного розвитку, інших цільових програм розглядається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періодично, але не рідше як два рази на рік, інших цільових програм, не рідше одного разу на рік.</w:t>
      </w:r>
    </w:p>
    <w:p w14:paraId="569854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Виконання програм і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з цього приводу підлягають оприлюдненню в засобах масової інформації як звіт перед територіальною громадою.</w:t>
      </w:r>
    </w:p>
    <w:p w14:paraId="2CFF7CE4" w14:textId="77777777" w:rsidR="00897015" w:rsidRPr="00520E85" w:rsidRDefault="00897015" w:rsidP="00520E85">
      <w:pPr>
        <w:pStyle w:val="af4"/>
        <w:spacing w:before="120" w:after="0"/>
        <w:rPr>
          <w:rFonts w:ascii="Times New Roman" w:hAnsi="Times New Roman"/>
          <w:b/>
          <w:sz w:val="28"/>
          <w:szCs w:val="28"/>
          <w:lang w:val="uk-UA"/>
        </w:rPr>
      </w:pPr>
      <w:bookmarkStart w:id="80" w:name="_Toc57542533"/>
      <w:bookmarkStart w:id="81" w:name="_Toc57543035"/>
      <w:r w:rsidRPr="00520E85">
        <w:rPr>
          <w:rFonts w:ascii="Times New Roman" w:hAnsi="Times New Roman"/>
          <w:b/>
          <w:sz w:val="28"/>
          <w:szCs w:val="28"/>
          <w:lang w:val="uk-UA"/>
        </w:rPr>
        <w:t xml:space="preserve">Підготовка і розгляд проєктів регуляторних актів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80"/>
      <w:bookmarkEnd w:id="81"/>
    </w:p>
    <w:p w14:paraId="6066FA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243. Підготовка і розгляд проєктів регуляторних актів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здійснюється відповідно до плану діяльності з підготовки проєктів регуляторних актів, що складається та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щорічно, але не пізніше 15 грудня поточного року. План діяльності з підготовки регуляторних актів є складовою частиною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Після затвердження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план діяльності з підготовки проєктів регуляторних актів опубліковується на офіційному вебсайті Ради.</w:t>
      </w:r>
    </w:p>
    <w:p w14:paraId="69A188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244. При підготовці проєкту регуляторного акту, який не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до плану діяльності з підготовки проєктів регуляторних актів, Рада вносить зміни до плану не пізніше десяти робочих днів з дня внесення проєкту на розгляд, але не пізніше дня оприлюднення цього проєкту.</w:t>
      </w:r>
    </w:p>
    <w:p w14:paraId="74F308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245.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відповідно до строку підготовки проєкту, встановленого планом діяльності з підготовки проєктів регуляторних актів, подає постійній комісії Ради з питань з питань підприємництва, комунальної власності, житлово-комунального господарства, транспорту, зв’язку та дерегуляції (далі – постійна комісія з питань дерегуляції)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разом з аналізом регуляторного впливу, не пізніше, ніж за два місяці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p>
    <w:p w14:paraId="2A9E1A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246. Постійна комісія з питань дерегуляції готує свої висновки про відповідність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w:t>
      </w:r>
      <w:r w:rsidRPr="00520E85">
        <w:rPr>
          <w:rFonts w:ascii="Times New Roman" w:hAnsi="Times New Roman" w:cs="Times New Roman"/>
          <w:color w:val="000000"/>
          <w:sz w:val="28"/>
          <w:szCs w:val="28"/>
          <w:lang w:val="uk-UA"/>
        </w:rPr>
        <w:lastRenderedPageBreak/>
        <w:t>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14:paraId="0E73DA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247. У разі якщо постійна комісії з питань дерегуляції дійде висновку, що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відповідає вимогам Закону України «Про засади державної регуляторної політики у сфері господарської діяльності» розробник регуляторного акту протягом 5 робочих днів з дня підготовки висновків оприлюднює одним зі способів, що передбачено статтею 13 Закону України «Про засади державної регуляторної політики у сфері господарської діяльності»,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w:t>
      </w:r>
    </w:p>
    <w:p w14:paraId="0D9D37F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248.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розглядає усі зауваження і пропозиції щодо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аналіз регуляторного впливу подаються розробником до постійної комісії з питань дерегуляції.</w:t>
      </w:r>
    </w:p>
    <w:p w14:paraId="63791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249. При представленні на пленарному засіданні сесії Ради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голова постійної комісії з питань дерегуляції доповідає про висновки цієї постійної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щодо відповідності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державної регуляторної політики у сфері господарської діяльності».</w:t>
      </w:r>
    </w:p>
    <w:p w14:paraId="372602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250. Регуляторний акт не може бути прийнятий, якщо присутня хоча б одна з таких обставин:</w:t>
      </w:r>
    </w:p>
    <w:p w14:paraId="4839C5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відсутній аналіз регуляторного впливу;</w:t>
      </w:r>
    </w:p>
    <w:p w14:paraId="6B5609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проєкт регуляторного акту не був оприлюднений.</w:t>
      </w:r>
    </w:p>
    <w:p w14:paraId="5EC5EF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251. Регуляторні акти оприлюднюються в порядку визначеному законодавством.</w:t>
      </w:r>
    </w:p>
    <w:p w14:paraId="6A7A52D5" w14:textId="77777777" w:rsidR="00897015" w:rsidRPr="00520E85" w:rsidRDefault="00897015" w:rsidP="00520E85">
      <w:pPr>
        <w:pStyle w:val="af4"/>
        <w:spacing w:before="120" w:after="0"/>
        <w:rPr>
          <w:rFonts w:ascii="Times New Roman" w:hAnsi="Times New Roman"/>
          <w:b/>
          <w:sz w:val="28"/>
          <w:szCs w:val="28"/>
          <w:lang w:val="uk-UA"/>
        </w:rPr>
      </w:pPr>
      <w:bookmarkStart w:id="82" w:name="_Toc57542534"/>
      <w:bookmarkStart w:id="83" w:name="_Toc57543036"/>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з процедурних питань</w:t>
      </w:r>
      <w:bookmarkEnd w:id="82"/>
      <w:bookmarkEnd w:id="83"/>
    </w:p>
    <w:p w14:paraId="71C8A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252.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14:paraId="3A4FD9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253. Процедурне рішення приймається відразу після обговорення і заноситься до протоколу пленарного засідання Ради.</w:t>
      </w:r>
    </w:p>
    <w:p w14:paraId="244FF99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254. Процедурними, зокрема, вважаються рішення про:</w:t>
      </w:r>
    </w:p>
    <w:p w14:paraId="2B26426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14:paraId="75CD9C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повторне голосування та переголосування;</w:t>
      </w:r>
    </w:p>
    <w:p w14:paraId="6BF86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передачу питання на розгляд відповідної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6855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терміновість питань порядку денного;</w:t>
      </w:r>
    </w:p>
    <w:p w14:paraId="2194B89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відмову в поставленні на голосування пропозиції (поправки);</w:t>
      </w:r>
    </w:p>
    <w:p w14:paraId="617AF21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визначення способу проведення голосування;</w:t>
      </w:r>
    </w:p>
    <w:p w14:paraId="44A555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поіменне (у тому числі шляхом оголошення позиції) голосування;</w:t>
      </w:r>
    </w:p>
    <w:p w14:paraId="15C4B2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утворення редакційної комісії, затвердження їх складу та ухвалених ними рішень;</w:t>
      </w:r>
    </w:p>
    <w:p w14:paraId="35F048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перерву у засіданні, продовження роботи під час встановленої регламентом перерви, перенесення чи закриття засідання;</w:t>
      </w:r>
    </w:p>
    <w:p w14:paraId="5E14D9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проведення додаткової реєстрації (перереєстрації) і спосіб перереєстрації;</w:t>
      </w:r>
    </w:p>
    <w:p w14:paraId="60F721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додаткового часу для виступу;</w:t>
      </w:r>
    </w:p>
    <w:p w14:paraId="03D844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зміну черговості виступів;</w:t>
      </w:r>
    </w:p>
    <w:p w14:paraId="1ABBA3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слова запрошеним на засідання та встановлення тривалості їх виступів;</w:t>
      </w:r>
    </w:p>
    <w:p w14:paraId="2B7A425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форму бюлетеня для таємного голосування;</w:t>
      </w:r>
    </w:p>
    <w:p w14:paraId="0C504C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перерахунок голосів під час голосування шляхом підняття руки або таємного голосування;</w:t>
      </w:r>
    </w:p>
    <w:p w14:paraId="7F9EAF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взяття інформації лічильної комісії до відома;</w:t>
      </w:r>
    </w:p>
    <w:p w14:paraId="05CF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відповіді на депутатський запит;</w:t>
      </w:r>
    </w:p>
    <w:p w14:paraId="7AAD2C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застосування заходів впливу за порушення вимог регламенту та порушення правил поведінки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w:t>
      </w:r>
    </w:p>
    <w:p w14:paraId="6085FCF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255. Процедурне рішення приймається, як правило, більшістю присутніх на засіданні Ради депутатів. </w:t>
      </w:r>
    </w:p>
    <w:p w14:paraId="0F46788F" w14:textId="77777777" w:rsidR="00897015" w:rsidRPr="00520E85" w:rsidRDefault="00897015" w:rsidP="00520E85">
      <w:pPr>
        <w:pStyle w:val="af4"/>
        <w:spacing w:before="120" w:after="0"/>
        <w:rPr>
          <w:rFonts w:ascii="Times New Roman" w:hAnsi="Times New Roman"/>
          <w:b/>
          <w:sz w:val="28"/>
          <w:szCs w:val="28"/>
          <w:lang w:val="uk-UA"/>
        </w:rPr>
      </w:pPr>
      <w:bookmarkStart w:id="84" w:name="_Toc57542535"/>
      <w:bookmarkStart w:id="85" w:name="_Toc57543037"/>
      <w:r w:rsidRPr="00520E85">
        <w:rPr>
          <w:rFonts w:ascii="Times New Roman" w:hAnsi="Times New Roman"/>
          <w:b/>
          <w:sz w:val="28"/>
          <w:szCs w:val="28"/>
          <w:lang w:val="uk-UA"/>
        </w:rPr>
        <w:t xml:space="preserve">Набрання чинності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 xml:space="preserve">и. Оприлюднення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та результатів голосування</w:t>
      </w:r>
      <w:bookmarkEnd w:id="84"/>
      <w:bookmarkEnd w:id="85"/>
    </w:p>
    <w:p w14:paraId="1D8BBD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256.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повинне мати погоджувальні підписи (візи).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14FEF4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13FC04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посадових осіб, до компетенції яких належить дане питання;</w:t>
      </w:r>
    </w:p>
    <w:p w14:paraId="46327E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1A332E7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88A16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489FD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5CBBE0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257.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публікуються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в інший визначений у рішенні спосіб не пізніше як у 5-денний термін після їх прийняття. Якщо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підлягає державній реєстрації в органах юстиції, то воно набирає законної сили через 20 днів із дня їх державної реєстрації.</w:t>
      </w:r>
    </w:p>
    <w:p w14:paraId="2EAC50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258. В друкованих засобах масової інформації друкуються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випадку, якщо таке друкування визначено законами або самим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387B6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259.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оприлюднюються для вільного доступу та поширення результати голосувань з питань порядку денного. Такі дані розміщуються загальним відділом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пізніше наступного робочого дня після пленарного засідання.</w:t>
      </w:r>
    </w:p>
    <w:p w14:paraId="288252E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260. Контроль за оприлюдненням, реєстрацією і виконанням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 секретар Ради. </w:t>
      </w:r>
    </w:p>
    <w:p w14:paraId="2AB364D3" w14:textId="77777777" w:rsidR="00897015" w:rsidRPr="00520E85" w:rsidRDefault="00897015" w:rsidP="00520E85">
      <w:pPr>
        <w:pStyle w:val="af4"/>
        <w:spacing w:before="120" w:after="0"/>
        <w:rPr>
          <w:rFonts w:ascii="Times New Roman" w:hAnsi="Times New Roman"/>
          <w:b/>
          <w:sz w:val="28"/>
          <w:szCs w:val="28"/>
          <w:lang w:val="uk-UA"/>
        </w:rPr>
      </w:pPr>
      <w:bookmarkStart w:id="86" w:name="_Toc57542536"/>
      <w:bookmarkStart w:id="87" w:name="_Toc57543038"/>
      <w:r w:rsidRPr="00520E85">
        <w:rPr>
          <w:rFonts w:ascii="Times New Roman" w:hAnsi="Times New Roman"/>
          <w:b/>
          <w:sz w:val="28"/>
          <w:szCs w:val="28"/>
          <w:lang w:val="uk-UA"/>
        </w:rPr>
        <w:t xml:space="preserve">Проведення засідань в режимі відеоконференції або </w:t>
      </w:r>
      <w:proofErr w:type="spellStart"/>
      <w:r w:rsidRPr="00520E85">
        <w:rPr>
          <w:rFonts w:ascii="Times New Roman" w:hAnsi="Times New Roman"/>
          <w:b/>
          <w:sz w:val="28"/>
          <w:szCs w:val="28"/>
          <w:lang w:val="uk-UA"/>
        </w:rPr>
        <w:t>аудіоконференції</w:t>
      </w:r>
      <w:proofErr w:type="spellEnd"/>
      <w:r w:rsidRPr="00520E85">
        <w:rPr>
          <w:rFonts w:ascii="Times New Roman" w:hAnsi="Times New Roman"/>
          <w:b/>
          <w:sz w:val="28"/>
          <w:szCs w:val="28"/>
          <w:lang w:val="uk-UA"/>
        </w:rPr>
        <w:t xml:space="preserve"> (дистанційне засідання)</w:t>
      </w:r>
      <w:bookmarkEnd w:id="86"/>
      <w:bookmarkEnd w:id="87"/>
    </w:p>
    <w:p w14:paraId="3F2FC4A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261. В період карантину, встановленого Кабінетом Міністрів України з метою запобігання поширенню на території України </w:t>
      </w:r>
      <w:proofErr w:type="spellStart"/>
      <w:r w:rsidRPr="00520E85">
        <w:rPr>
          <w:rFonts w:ascii="Times New Roman" w:hAnsi="Times New Roman" w:cs="Times New Roman"/>
          <w:color w:val="000000"/>
          <w:sz w:val="28"/>
          <w:szCs w:val="28"/>
          <w:lang w:val="uk-UA"/>
        </w:rPr>
        <w:t>коронавірусної</w:t>
      </w:r>
      <w:proofErr w:type="spellEnd"/>
      <w:r w:rsidRPr="00520E85">
        <w:rPr>
          <w:rFonts w:ascii="Times New Roman" w:hAnsi="Times New Roman" w:cs="Times New Roman"/>
          <w:color w:val="000000"/>
          <w:sz w:val="28"/>
          <w:szCs w:val="28"/>
          <w:lang w:val="uk-UA"/>
        </w:rPr>
        <w:t xml:space="preserve"> хвороби (COVID-19) пленарні засідання Ради, засідання її виконавчого комітету, постійних комісій можуть проводитися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крім питань, що потребують таємного голосування;</w:t>
      </w:r>
    </w:p>
    <w:p w14:paraId="2696F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262.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приймає організатор засідання.</w:t>
      </w:r>
    </w:p>
    <w:p w14:paraId="0975B3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263. У разі прийняття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організатор засідання повинен забезпечити:</w:t>
      </w:r>
    </w:p>
    <w:p w14:paraId="036BC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можливість реалізації прав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членів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689D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ідентифікацію особи, яка бере участь у засіданні;</w:t>
      </w:r>
    </w:p>
    <w:p w14:paraId="407B5C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встановлення та фіксацію результатів голосування щодо кожного питання.</w:t>
      </w:r>
    </w:p>
    <w:p w14:paraId="5797905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264.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6C88E8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265. Рішення про дистанційне засідання доводиться до відома депутатів, членів</w:t>
      </w:r>
      <w:r w:rsidRPr="00520E85">
        <w:rPr>
          <w:rFonts w:ascii="Times New Roman" w:hAnsi="Times New Roman" w:cs="Times New Roman"/>
          <w:color w:val="333333"/>
          <w:sz w:val="28"/>
          <w:szCs w:val="28"/>
          <w:lang w:val="uk-UA"/>
        </w:rPr>
        <w:t xml:space="preserve"> </w:t>
      </w:r>
      <w:r w:rsidRPr="00520E85">
        <w:rPr>
          <w:rFonts w:ascii="Times New Roman" w:hAnsi="Times New Roman" w:cs="Times New Roman"/>
          <w:color w:val="000000"/>
          <w:sz w:val="28"/>
          <w:szCs w:val="28"/>
          <w:lang w:val="uk-UA"/>
        </w:rPr>
        <w:t xml:space="preserve">виконавчого комітету і населення не пізніш як за 24 години до його </w:t>
      </w:r>
      <w:r w:rsidRPr="00520E85">
        <w:rPr>
          <w:rFonts w:ascii="Times New Roman" w:hAnsi="Times New Roman" w:cs="Times New Roman"/>
          <w:color w:val="000000"/>
          <w:sz w:val="28"/>
          <w:szCs w:val="28"/>
          <w:lang w:val="uk-UA"/>
        </w:rPr>
        <w:lastRenderedPageBreak/>
        <w:t xml:space="preserve">початку із зазначенням порядку денного та порядку відкритого доступу до трансляції дистанційного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дистанційне засідання розміщується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одночасним направленням цієї інформації та проектів актів із супровідними документами на офіційну електронну адресу кожного учасника засідання.</w:t>
      </w:r>
    </w:p>
    <w:p w14:paraId="5B586E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Запис дистанційного засідання є невід’ємною частиною протоколу засідання.</w:t>
      </w:r>
    </w:p>
    <w:p w14:paraId="62F35A71"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266. Для проведення засідань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організації голосування та встановлення їх результатів, як правило, використовуються безкоштовні сервіси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Meet</w:t>
      </w:r>
      <w:proofErr w:type="spellEnd"/>
      <w:r w:rsidRPr="00520E85">
        <w:rPr>
          <w:rFonts w:ascii="Times New Roman" w:eastAsia="Calibri" w:hAnsi="Times New Roman" w:cs="Times New Roman"/>
          <w:sz w:val="28"/>
          <w:szCs w:val="28"/>
          <w:lang w:val="uk-UA" w:eastAsia="ru-RU"/>
        </w:rPr>
        <w:t xml:space="preserve"> (</w:t>
      </w:r>
      <w:hyperlink r:id="rId20" w:history="1">
        <w:r w:rsidRPr="00520E85">
          <w:rPr>
            <w:rStyle w:val="af0"/>
            <w:rFonts w:ascii="Times New Roman" w:eastAsia="Calibri" w:hAnsi="Times New Roman" w:cs="Times New Roman"/>
            <w:sz w:val="28"/>
            <w:szCs w:val="28"/>
            <w:lang w:val="uk-UA" w:eastAsia="ru-RU"/>
          </w:rPr>
          <w:t>https://meet.google.com</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1"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Таблиці (</w:t>
      </w:r>
      <w:hyperlink r:id="rId22" w:history="1">
        <w:r w:rsidRPr="00520E85">
          <w:rPr>
            <w:rStyle w:val="af0"/>
            <w:rFonts w:ascii="Times New Roman" w:eastAsia="Calibri" w:hAnsi="Times New Roman" w:cs="Times New Roman"/>
            <w:sz w:val="28"/>
            <w:szCs w:val="28"/>
            <w:lang w:val="uk-UA" w:eastAsia="ru-RU"/>
          </w:rPr>
          <w:t>https://docs.google.com/spreadsheets/</w:t>
        </w:r>
      </w:hyperlink>
      <w:r w:rsidRPr="00520E85">
        <w:rPr>
          <w:rFonts w:ascii="Times New Roman" w:eastAsia="Calibri" w:hAnsi="Times New Roman" w:cs="Times New Roman"/>
          <w:sz w:val="28"/>
          <w:szCs w:val="28"/>
          <w:lang w:val="uk-UA" w:eastAsia="ru-RU"/>
        </w:rPr>
        <w:t>) тощо.</w:t>
      </w:r>
    </w:p>
    <w:p w14:paraId="2CE17F80" w14:textId="77777777" w:rsidR="00520E85" w:rsidRPr="00520E85" w:rsidRDefault="00520E85" w:rsidP="00520E85">
      <w:pPr>
        <w:tabs>
          <w:tab w:val="num" w:pos="-1276"/>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цьому для ідентифікації особи, яка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color w:val="000000"/>
          <w:sz w:val="28"/>
          <w:szCs w:val="28"/>
          <w:lang w:val="uk-UA"/>
        </w:rPr>
        <w:t>використовуються електронні адреси за списком, що додається (додаток 2).</w:t>
      </w:r>
    </w:p>
    <w:p w14:paraId="61E51695"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267. Гіперпосилання для приєднання до засідання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надсилається у листі із зазначенням дати і часу початку засідання виключно на електронні адреси, визначені у додатку 2. Ці ж адреси використовуються для ідентифікації особи, яка бере участь у 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p>
    <w:p w14:paraId="2CA03E1A" w14:textId="77777777" w:rsidR="00520E85" w:rsidRPr="00520E85" w:rsidRDefault="00520E85" w:rsidP="00520E85">
      <w:pPr>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Гіперпосилання на форми для голосування надсилається на електронні адреси виключно депутатів і селищного голови невідкладно, після схвалення порядку денного сесії селищної ради.</w:t>
      </w:r>
    </w:p>
    <w:p w14:paraId="1A7B3B79"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Трансляція засідання здійснюється на сторінці селищної ради на відеохостингу youtube.com.</w:t>
      </w:r>
    </w:p>
    <w:p w14:paraId="04A54423"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Гіперпосилання на відеозапис засідання розміщується на сайті селищної ради і сторінці селищної ради на відеохостингу youtube.com</w:t>
      </w:r>
    </w:p>
    <w:p w14:paraId="5333A883"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268. Під час процедури голосування </w:t>
      </w:r>
      <w:r w:rsidRPr="00520E85">
        <w:rPr>
          <w:rFonts w:ascii="Times New Roman" w:hAnsi="Times New Roman" w:cs="Times New Roman"/>
          <w:color w:val="000000"/>
          <w:sz w:val="28"/>
          <w:szCs w:val="28"/>
          <w:lang w:val="uk-UA"/>
        </w:rPr>
        <w:t xml:space="preserve">депутата, який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sz w:val="28"/>
          <w:szCs w:val="28"/>
          <w:lang w:val="uk-UA"/>
        </w:rPr>
        <w:t xml:space="preserve">крім підняття руки кожен депутат, а також селищний голова фіксує своє рішення щодо проєкту рішення Ради, поставленого на голосування, у формі, підготовленій на базі застосунку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3"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Така форма повинна передбачати такі позиції: «Назва проєкту рішення», «Гіперпосилання на місце розміщення проєкту рішення на сайті селищної ради», «За», «Проти», «Утримався»</w:t>
      </w:r>
      <w:r w:rsidRPr="00520E85">
        <w:rPr>
          <w:rFonts w:ascii="Times New Roman" w:hAnsi="Times New Roman" w:cs="Times New Roman"/>
          <w:sz w:val="28"/>
          <w:szCs w:val="28"/>
          <w:lang w:val="uk-UA"/>
        </w:rPr>
        <w:t>».</w:t>
      </w:r>
    </w:p>
    <w:p w14:paraId="7FD4937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eastAsia="Calibri" w:hAnsi="Times New Roman" w:cs="Times New Roman"/>
          <w:sz w:val="28"/>
          <w:szCs w:val="28"/>
          <w:lang w:val="uk-UA" w:eastAsia="ru-RU"/>
        </w:rPr>
        <w:t>Зразок форми для голосування додається (додаток 3).</w:t>
      </w:r>
    </w:p>
    <w:p w14:paraId="192A08F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269. За бажанням депутата та за умови наявності документа, що підтверджує отримання повного курсу вакцинації, міжнародного, внутрішнього COVID-сертифіката України, або іноземного сертифіката, що підтверджує вакцинацію </w:t>
      </w:r>
      <w:r w:rsidRPr="00520E85">
        <w:rPr>
          <w:rFonts w:ascii="Times New Roman" w:hAnsi="Times New Roman" w:cs="Times New Roman"/>
          <w:sz w:val="28"/>
          <w:szCs w:val="28"/>
          <w:lang w:val="uk-UA"/>
        </w:rPr>
        <w:lastRenderedPageBreak/>
        <w:t xml:space="preserve">від COVID-19 однією дозою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(жовті сертифікати), або однією дозою </w:t>
      </w:r>
      <w:proofErr w:type="spellStart"/>
      <w:r w:rsidRPr="00520E85">
        <w:rPr>
          <w:rFonts w:ascii="Times New Roman" w:hAnsi="Times New Roman" w:cs="Times New Roman"/>
          <w:sz w:val="28"/>
          <w:szCs w:val="28"/>
          <w:lang w:val="uk-UA"/>
        </w:rPr>
        <w:t>однодозної</w:t>
      </w:r>
      <w:proofErr w:type="spellEnd"/>
      <w:r w:rsidRPr="00520E85">
        <w:rPr>
          <w:rFonts w:ascii="Times New Roman" w:hAnsi="Times New Roman" w:cs="Times New Roman"/>
          <w:sz w:val="28"/>
          <w:szCs w:val="28"/>
          <w:lang w:val="uk-UA"/>
        </w:rPr>
        <w:t xml:space="preserve"> вакцини чи двома дозами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520E85">
        <w:rPr>
          <w:rFonts w:ascii="Times New Roman" w:hAnsi="Times New Roman" w:cs="Times New Roman"/>
          <w:sz w:val="28"/>
          <w:szCs w:val="28"/>
          <w:lang w:val="uk-UA"/>
        </w:rPr>
        <w:t>полімеразної</w:t>
      </w:r>
      <w:proofErr w:type="spellEnd"/>
      <w:r w:rsidRPr="00520E85">
        <w:rPr>
          <w:rFonts w:ascii="Times New Roman" w:hAnsi="Times New Roman" w:cs="Times New Roman"/>
          <w:sz w:val="28"/>
          <w:szCs w:val="28"/>
          <w:lang w:val="uk-UA"/>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520E85">
        <w:rPr>
          <w:rFonts w:ascii="Times New Roman" w:hAnsi="Times New Roman" w:cs="Times New Roman"/>
          <w:sz w:val="28"/>
          <w:szCs w:val="28"/>
          <w:lang w:val="uk-UA"/>
        </w:rPr>
        <w:t>вебпорталу</w:t>
      </w:r>
      <w:proofErr w:type="spellEnd"/>
      <w:r w:rsidRPr="00520E85">
        <w:rPr>
          <w:rFonts w:ascii="Times New Roman" w:hAnsi="Times New Roman" w:cs="Times New Roman"/>
          <w:sz w:val="28"/>
          <w:szCs w:val="28"/>
          <w:lang w:val="uk-UA"/>
        </w:rPr>
        <w:t xml:space="preserve"> електронних послуг, зокрема з використанням мобільного додатка Порталу Дія (Дія), загальний відділ селищної ради забезпечує його участь у </w:t>
      </w:r>
      <w:r w:rsidRPr="00520E85">
        <w:rPr>
          <w:rFonts w:ascii="Times New Roman" w:eastAsia="Calibri" w:hAnsi="Times New Roman" w:cs="Times New Roman"/>
          <w:sz w:val="28"/>
          <w:szCs w:val="28"/>
          <w:lang w:val="uk-UA" w:eastAsia="ru-RU"/>
        </w:rPr>
        <w:t xml:space="preserve">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r w:rsidRPr="00520E85">
        <w:rPr>
          <w:rFonts w:ascii="Times New Roman" w:hAnsi="Times New Roman" w:cs="Times New Roman"/>
          <w:sz w:val="28"/>
          <w:szCs w:val="28"/>
          <w:lang w:val="uk-UA"/>
        </w:rPr>
        <w:t xml:space="preserve"> безпосередньо в приміщенні селищної ради.</w:t>
      </w:r>
    </w:p>
    <w:p w14:paraId="047C38AB" w14:textId="00378BF5" w:rsidR="00520E85" w:rsidRDefault="00520E85" w:rsidP="00520E85">
      <w:pPr>
        <w:autoSpaceDE w:val="0"/>
        <w:autoSpaceDN w:val="0"/>
        <w:adjustRightInd w:val="0"/>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270. Трансляцію, запис дистанційного засідання, організацію голосування під час дистанційного засідання та встановлення їх результатів здійснює загальний відділ селищної ради.</w:t>
      </w:r>
    </w:p>
    <w:p w14:paraId="33F2E664" w14:textId="3F8F3877" w:rsidR="00520E85" w:rsidRPr="00520E85" w:rsidRDefault="00520E85"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пунктами </w:t>
      </w:r>
      <w:r w:rsidRPr="00520E85">
        <w:rPr>
          <w:rFonts w:ascii="Times New Roman" w:hAnsi="Times New Roman" w:cs="Times New Roman"/>
          <w:i/>
          <w:iCs/>
          <w:color w:val="000000"/>
          <w:sz w:val="28"/>
          <w:szCs w:val="28"/>
          <w:lang w:val="uk-UA"/>
        </w:rPr>
        <w:t xml:space="preserve">266-270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p>
    <w:p w14:paraId="6AA3206E" w14:textId="3856673B"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1</w:t>
      </w:r>
      <w:r w:rsidRPr="00520E85">
        <w:rPr>
          <w:rFonts w:ascii="Times New Roman" w:hAnsi="Times New Roman" w:cs="Times New Roman"/>
          <w:color w:val="000000"/>
          <w:sz w:val="28"/>
          <w:szCs w:val="28"/>
          <w:lang w:val="uk-UA"/>
        </w:rPr>
        <w:t>. На проекти рішень, рішення органів місцевого самоврядування, їх посадових осіб, що передбачені цим пунктом, не поширюються вимоги </w:t>
      </w:r>
      <w:hyperlink r:id="rId24"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«Про засади державної регуляторної політики у сфері господарської діяльності», </w:t>
      </w:r>
      <w:hyperlink r:id="rId25" w:anchor="n130" w:tgtFrame="_blank" w:history="1">
        <w:r w:rsidRPr="00520E85">
          <w:rPr>
            <w:rFonts w:ascii="Times New Roman" w:hAnsi="Times New Roman" w:cs="Times New Roman"/>
            <w:color w:val="000000"/>
            <w:sz w:val="28"/>
            <w:szCs w:val="28"/>
            <w:lang w:val="uk-UA"/>
          </w:rPr>
          <w:t>частини третьої</w:t>
        </w:r>
      </w:hyperlink>
      <w:r w:rsidRPr="00520E85">
        <w:rPr>
          <w:rFonts w:ascii="Times New Roman" w:hAnsi="Times New Roman" w:cs="Times New Roman"/>
          <w:color w:val="000000"/>
          <w:sz w:val="28"/>
          <w:szCs w:val="28"/>
          <w:lang w:val="uk-UA"/>
        </w:rPr>
        <w:t> статті 15 Закону України «Про доступ до публічної інформації», </w:t>
      </w:r>
      <w:hyperlink r:id="rId2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державну допомогу суб’єктам господарювання». </w:t>
      </w:r>
    </w:p>
    <w:p w14:paraId="0F20029E" w14:textId="77777777" w:rsidR="00897015" w:rsidRPr="00520E85" w:rsidRDefault="00897015" w:rsidP="00520E85">
      <w:pPr>
        <w:autoSpaceDE w:val="0"/>
        <w:autoSpaceDN w:val="0"/>
        <w:adjustRightInd w:val="0"/>
        <w:spacing w:before="120" w:after="0" w:line="240" w:lineRule="auto"/>
        <w:jc w:val="both"/>
        <w:rPr>
          <w:rFonts w:ascii="Times New Roman" w:hAnsi="Times New Roman" w:cs="Times New Roman"/>
          <w:b/>
          <w:bCs/>
          <w:color w:val="000000"/>
          <w:sz w:val="28"/>
          <w:szCs w:val="28"/>
          <w:lang w:val="uk-UA"/>
        </w:rPr>
      </w:pPr>
    </w:p>
    <w:p w14:paraId="5A111507"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88" w:name="_Toc57542256"/>
      <w:bookmarkStart w:id="89" w:name="_Toc57542384"/>
      <w:bookmarkStart w:id="90" w:name="_Toc57542537"/>
      <w:bookmarkStart w:id="91" w:name="_Toc57543039"/>
      <w:r w:rsidRPr="00520E85">
        <w:rPr>
          <w:rFonts w:ascii="Times New Roman" w:hAnsi="Times New Roman"/>
          <w:kern w:val="0"/>
          <w:sz w:val="28"/>
          <w:szCs w:val="28"/>
          <w:shd w:val="clear" w:color="auto" w:fill="FFFFFF"/>
          <w:lang w:val="uk-UA"/>
        </w:rPr>
        <w:t>IX. ЗАКЛЮЧНІ ПОЛОЖЕННЯ</w:t>
      </w:r>
      <w:bookmarkEnd w:id="88"/>
      <w:bookmarkEnd w:id="89"/>
      <w:bookmarkEnd w:id="90"/>
      <w:bookmarkEnd w:id="91"/>
    </w:p>
    <w:p w14:paraId="5C609F22" w14:textId="0728F4DC"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72</w:t>
      </w:r>
      <w:r w:rsidRPr="00520E85">
        <w:rPr>
          <w:rFonts w:ascii="Times New Roman" w:hAnsi="Times New Roman" w:cs="Times New Roman"/>
          <w:color w:val="000000"/>
          <w:sz w:val="28"/>
          <w:szCs w:val="28"/>
          <w:lang w:val="uk-UA"/>
        </w:rPr>
        <w:t xml:space="preserve">. Регламент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набирає чинності з дня його оприлюднення на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C5C348" w14:textId="66EE7FE9"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73</w:t>
      </w:r>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необхідних випадках вносить зміни та доповнення до Регламенту.</w:t>
      </w:r>
    </w:p>
    <w:p w14:paraId="1AE15229" w14:textId="39066CAD"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4</w:t>
      </w:r>
      <w:r w:rsidRPr="00520E85">
        <w:rPr>
          <w:rFonts w:ascii="Times New Roman" w:hAnsi="Times New Roman" w:cs="Times New Roman"/>
          <w:color w:val="000000"/>
          <w:sz w:val="28"/>
          <w:szCs w:val="28"/>
          <w:lang w:val="uk-UA"/>
        </w:rPr>
        <w:t xml:space="preserve">. Постійна комісія з питань регламенту, законності, правопорядку та депутатської діяльності готує та узагальнює пропозиції щодо змін та доповнень до Регламенту та вносить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119C0CB" w14:textId="503FD8E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5</w:t>
      </w:r>
      <w:r w:rsidRPr="00520E85">
        <w:rPr>
          <w:rFonts w:ascii="Times New Roman" w:hAnsi="Times New Roman" w:cs="Times New Roman"/>
          <w:color w:val="000000"/>
          <w:sz w:val="28"/>
          <w:szCs w:val="28"/>
          <w:lang w:val="uk-UA"/>
        </w:rPr>
        <w:t xml:space="preserve">. Організаційне, технічне та інше обслуговування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 її органів забезпечується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4060AAE" w14:textId="7C368426"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6</w:t>
      </w:r>
      <w:r w:rsidRPr="00520E85">
        <w:rPr>
          <w:rFonts w:ascii="Times New Roman" w:hAnsi="Times New Roman" w:cs="Times New Roman"/>
          <w:color w:val="000000"/>
          <w:sz w:val="28"/>
          <w:szCs w:val="28"/>
          <w:lang w:val="uk-UA"/>
        </w:rPr>
        <w:t xml:space="preserve">. Керівництво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виконкому здійснює селищний голова.</w:t>
      </w:r>
    </w:p>
    <w:p w14:paraId="56D4945E" w14:textId="77777777" w:rsidR="00897015" w:rsidRPr="00520E85" w:rsidRDefault="00897015" w:rsidP="00520E85">
      <w:pPr>
        <w:widowControl w:val="0"/>
        <w:spacing w:before="120" w:after="0" w:line="240" w:lineRule="auto"/>
        <w:ind w:firstLine="567"/>
        <w:jc w:val="both"/>
        <w:rPr>
          <w:rFonts w:ascii="Times New Roman" w:hAnsi="Times New Roman" w:cs="Times New Roman"/>
          <w:color w:val="000000"/>
          <w:sz w:val="28"/>
          <w:szCs w:val="28"/>
          <w:lang w:val="uk-UA"/>
        </w:rPr>
      </w:pPr>
    </w:p>
    <w:p w14:paraId="344CCE37" w14:textId="77777777" w:rsidR="00897015" w:rsidRPr="00520E85" w:rsidRDefault="00897015" w:rsidP="00520E85">
      <w:pPr>
        <w:widowControl w:val="0"/>
        <w:spacing w:before="120" w:after="0" w:line="240" w:lineRule="auto"/>
        <w:ind w:firstLine="567"/>
        <w:jc w:val="both"/>
        <w:rPr>
          <w:rFonts w:ascii="Times New Roman" w:hAnsi="Times New Roman" w:cs="Times New Roman"/>
          <w:sz w:val="28"/>
          <w:szCs w:val="28"/>
          <w:lang w:val="uk-UA"/>
        </w:rPr>
      </w:pPr>
    </w:p>
    <w:p w14:paraId="018FD552" w14:textId="77777777" w:rsidR="00897015" w:rsidRPr="00520E85" w:rsidRDefault="0089701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05F76D41" w14:textId="77777777" w:rsidR="00897015" w:rsidRPr="00520E85" w:rsidRDefault="00897015" w:rsidP="00520E85">
      <w:pPr>
        <w:tabs>
          <w:tab w:val="left" w:pos="6521"/>
        </w:tabs>
        <w:spacing w:before="120" w:after="0" w:line="240" w:lineRule="auto"/>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br w:type="page"/>
      </w:r>
    </w:p>
    <w:tbl>
      <w:tblPr>
        <w:tblW w:w="2500" w:type="pct"/>
        <w:jc w:val="right"/>
        <w:tblLook w:val="04A0" w:firstRow="1" w:lastRow="0" w:firstColumn="1" w:lastColumn="0" w:noHBand="0" w:noVBand="1"/>
      </w:tblPr>
      <w:tblGrid>
        <w:gridCol w:w="4819"/>
      </w:tblGrid>
      <w:tr w:rsidR="00897015" w:rsidRPr="00520E85" w14:paraId="2D0AE9A4" w14:textId="77777777" w:rsidTr="00763502">
        <w:trPr>
          <w:jc w:val="right"/>
        </w:trPr>
        <w:tc>
          <w:tcPr>
            <w:tcW w:w="9854" w:type="dxa"/>
            <w:shd w:val="clear" w:color="auto" w:fill="auto"/>
          </w:tcPr>
          <w:p w14:paraId="00270E84" w14:textId="11E1C911" w:rsidR="00897015" w:rsidRPr="00520E85" w:rsidRDefault="00897015" w:rsidP="00520E85">
            <w:pPr>
              <w:pStyle w:val="1"/>
              <w:spacing w:before="120" w:after="0"/>
              <w:rPr>
                <w:rFonts w:ascii="Times New Roman" w:hAnsi="Times New Roman"/>
                <w:b w:val="0"/>
                <w:kern w:val="0"/>
                <w:sz w:val="28"/>
                <w:szCs w:val="28"/>
                <w:lang w:val="uk-UA"/>
              </w:rPr>
            </w:pPr>
            <w:bookmarkStart w:id="92" w:name="_Toc57543040"/>
            <w:r w:rsidRPr="00520E85">
              <w:rPr>
                <w:rFonts w:ascii="Times New Roman" w:hAnsi="Times New Roman"/>
                <w:b w:val="0"/>
                <w:kern w:val="0"/>
                <w:sz w:val="28"/>
                <w:szCs w:val="28"/>
                <w:shd w:val="clear" w:color="auto" w:fill="FFFFFF"/>
                <w:lang w:val="uk-UA"/>
              </w:rPr>
              <w:lastRenderedPageBreak/>
              <w:t>Додаток</w:t>
            </w:r>
            <w:bookmarkEnd w:id="92"/>
            <w:r w:rsidR="00520E85" w:rsidRPr="00520E85">
              <w:rPr>
                <w:rFonts w:ascii="Times New Roman" w:hAnsi="Times New Roman"/>
                <w:b w:val="0"/>
                <w:kern w:val="0"/>
                <w:sz w:val="28"/>
                <w:szCs w:val="28"/>
                <w:shd w:val="clear" w:color="auto" w:fill="FFFFFF"/>
                <w:lang w:val="uk-UA"/>
              </w:rPr>
              <w:t xml:space="preserve"> 1</w:t>
            </w:r>
          </w:p>
          <w:p w14:paraId="756489E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color w:val="000000"/>
                <w:sz w:val="28"/>
                <w:szCs w:val="28"/>
                <w:lang w:val="uk-UA"/>
              </w:rPr>
              <w:t xml:space="preserve">до регламенту Новоушицької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w:t>
            </w:r>
          </w:p>
        </w:tc>
      </w:tr>
    </w:tbl>
    <w:p w14:paraId="16B2081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46ECB66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21DEC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РЕЗУЛЬТАТИ ПОІМЕННОГО ГОЛОСУВАННЯ</w:t>
      </w:r>
    </w:p>
    <w:p w14:paraId="5118F3B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 xml:space="preserve">депутата Новоушицької селищної </w:t>
      </w:r>
      <w:r w:rsidR="00807E5E" w:rsidRPr="00520E85">
        <w:rPr>
          <w:rFonts w:ascii="Times New Roman" w:hAnsi="Times New Roman" w:cs="Times New Roman"/>
          <w:b/>
          <w:bCs/>
          <w:color w:val="000000"/>
          <w:sz w:val="28"/>
          <w:szCs w:val="28"/>
          <w:bdr w:val="none" w:sz="0" w:space="0" w:color="auto" w:frame="1"/>
          <w:lang w:val="uk-UA"/>
        </w:rPr>
        <w:t>р</w:t>
      </w:r>
      <w:r w:rsidR="005D58BE" w:rsidRPr="00520E85">
        <w:rPr>
          <w:rFonts w:ascii="Times New Roman" w:hAnsi="Times New Roman" w:cs="Times New Roman"/>
          <w:b/>
          <w:bCs/>
          <w:color w:val="000000"/>
          <w:sz w:val="28"/>
          <w:szCs w:val="28"/>
          <w:bdr w:val="none" w:sz="0" w:space="0" w:color="auto" w:frame="1"/>
          <w:lang w:val="uk-UA"/>
        </w:rPr>
        <w:t>ад</w:t>
      </w:r>
      <w:r w:rsidRPr="00520E85">
        <w:rPr>
          <w:rFonts w:ascii="Times New Roman" w:hAnsi="Times New Roman" w:cs="Times New Roman"/>
          <w:b/>
          <w:bCs/>
          <w:color w:val="000000"/>
          <w:sz w:val="28"/>
          <w:szCs w:val="28"/>
          <w:bdr w:val="none" w:sz="0" w:space="0" w:color="auto" w:frame="1"/>
          <w:lang w:val="uk-UA"/>
        </w:rPr>
        <w:t>и</w:t>
      </w:r>
    </w:p>
    <w:p w14:paraId="454A4C2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 питань порядку денного</w:t>
      </w:r>
      <w:r w:rsidRPr="00520E85">
        <w:rPr>
          <w:rFonts w:ascii="Times New Roman" w:hAnsi="Times New Roman" w:cs="Times New Roman"/>
          <w:bCs/>
          <w:color w:val="000000"/>
          <w:sz w:val="28"/>
          <w:szCs w:val="28"/>
          <w:bdr w:val="none" w:sz="0" w:space="0" w:color="auto" w:frame="1"/>
          <w:lang w:val="uk-UA"/>
        </w:rPr>
        <w:br/>
      </w:r>
      <w:r w:rsidRPr="00520E85">
        <w:rPr>
          <w:rFonts w:ascii="Times New Roman" w:hAnsi="Times New Roman" w:cs="Times New Roman"/>
          <w:color w:val="000000"/>
          <w:sz w:val="28"/>
          <w:szCs w:val="28"/>
          <w:lang w:val="uk-UA"/>
        </w:rPr>
        <w:t>___</w:t>
      </w:r>
      <w:r w:rsidRPr="00520E85">
        <w:rPr>
          <w:rFonts w:ascii="Times New Roman" w:hAnsi="Times New Roman" w:cs="Times New Roman"/>
          <w:color w:val="000000"/>
          <w:sz w:val="28"/>
          <w:szCs w:val="28"/>
        </w:rPr>
        <w:t xml:space="preserve"> </w:t>
      </w:r>
      <w:r w:rsidRPr="00520E85">
        <w:rPr>
          <w:rFonts w:ascii="Times New Roman" w:hAnsi="Times New Roman" w:cs="Times New Roman"/>
          <w:color w:val="000000"/>
          <w:sz w:val="28"/>
          <w:szCs w:val="28"/>
          <w:lang w:val="uk-UA"/>
        </w:rPr>
        <w:t xml:space="preserve">сесії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 від ______________</w:t>
      </w:r>
    </w:p>
    <w:p w14:paraId="4E579B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09"/>
        <w:gridCol w:w="1260"/>
        <w:gridCol w:w="1541"/>
        <w:gridCol w:w="2235"/>
        <w:gridCol w:w="2073"/>
      </w:tblGrid>
      <w:tr w:rsidR="00897015" w:rsidRPr="00520E85" w14:paraId="30C44047" w14:textId="77777777" w:rsidTr="00763502">
        <w:tc>
          <w:tcPr>
            <w:tcW w:w="534" w:type="dxa"/>
            <w:shd w:val="clear" w:color="auto" w:fill="auto"/>
            <w:vAlign w:val="center"/>
          </w:tcPr>
          <w:p w14:paraId="1207A7A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 xml:space="preserve">№ </w:t>
            </w:r>
            <w:proofErr w:type="spellStart"/>
            <w:r w:rsidRPr="00520E85">
              <w:rPr>
                <w:rFonts w:ascii="Times New Roman" w:hAnsi="Times New Roman" w:cs="Times New Roman"/>
                <w:bCs/>
                <w:color w:val="000000"/>
                <w:sz w:val="28"/>
                <w:szCs w:val="28"/>
                <w:bdr w:val="none" w:sz="0" w:space="0" w:color="auto" w:frame="1"/>
                <w:lang w:val="uk-UA"/>
              </w:rPr>
              <w:t>зп</w:t>
            </w:r>
            <w:proofErr w:type="spellEnd"/>
          </w:p>
        </w:tc>
        <w:tc>
          <w:tcPr>
            <w:tcW w:w="2750" w:type="dxa"/>
            <w:shd w:val="clear" w:color="auto" w:fill="auto"/>
            <w:vAlign w:val="center"/>
          </w:tcPr>
          <w:p w14:paraId="4AB87A3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Назва питання порядку денного</w:t>
            </w:r>
          </w:p>
        </w:tc>
        <w:tc>
          <w:tcPr>
            <w:tcW w:w="1642" w:type="dxa"/>
            <w:shd w:val="clear" w:color="auto" w:fill="auto"/>
            <w:vAlign w:val="center"/>
          </w:tcPr>
          <w:p w14:paraId="2235EFD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«ЗА»</w:t>
            </w:r>
          </w:p>
        </w:tc>
        <w:tc>
          <w:tcPr>
            <w:tcW w:w="1642" w:type="dxa"/>
            <w:shd w:val="clear" w:color="auto" w:fill="auto"/>
            <w:vAlign w:val="center"/>
          </w:tcPr>
          <w:p w14:paraId="0A3FE79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«ПРОТИ»</w:t>
            </w:r>
          </w:p>
        </w:tc>
        <w:tc>
          <w:tcPr>
            <w:tcW w:w="1643" w:type="dxa"/>
            <w:shd w:val="clear" w:color="auto" w:fill="auto"/>
            <w:vAlign w:val="center"/>
          </w:tcPr>
          <w:p w14:paraId="50A4AB27"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«УТРИМАВСЯ»</w:t>
            </w:r>
          </w:p>
        </w:tc>
        <w:tc>
          <w:tcPr>
            <w:tcW w:w="1643" w:type="dxa"/>
            <w:shd w:val="clear" w:color="auto" w:fill="auto"/>
            <w:vAlign w:val="center"/>
          </w:tcPr>
          <w:p w14:paraId="5846D77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«НЕ ГОЛОСУВАВ»</w:t>
            </w:r>
          </w:p>
        </w:tc>
      </w:tr>
      <w:tr w:rsidR="00897015" w:rsidRPr="00520E85" w14:paraId="5719A7E7" w14:textId="77777777" w:rsidTr="0094515C">
        <w:trPr>
          <w:trHeight w:val="567"/>
        </w:trPr>
        <w:tc>
          <w:tcPr>
            <w:tcW w:w="534" w:type="dxa"/>
            <w:shd w:val="clear" w:color="auto" w:fill="auto"/>
          </w:tcPr>
          <w:p w14:paraId="73E2B40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B21D21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3B851937"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59264" behindDoc="0" locked="0" layoutInCell="1" allowOverlap="1" wp14:anchorId="5074F0C7" wp14:editId="3145D9CF">
                      <wp:simplePos x="0" y="0"/>
                      <wp:positionH relativeFrom="column">
                        <wp:posOffset>281305</wp:posOffset>
                      </wp:positionH>
                      <wp:positionV relativeFrom="paragraph">
                        <wp:posOffset>85725</wp:posOffset>
                      </wp:positionV>
                      <wp:extent cx="238125" cy="198120"/>
                      <wp:effectExtent l="0" t="0" r="285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59D59A5" w14:textId="77777777" w:rsidR="009D0322" w:rsidRDefault="009D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4F0C7" id="_x0000_t202" coordsize="21600,21600" o:spt="202" path="m,l,21600r21600,l21600,xe">
                      <v:stroke joinstyle="miter"/>
                      <v:path gradientshapeok="t" o:connecttype="rect"/>
                    </v:shapetype>
                    <v:shape id="Надпись 2" o:spid="_x0000_s1026" type="#_x0000_t202" style="position:absolute;left:0;text-align:left;margin-left:22.15pt;margin-top:6.75pt;width:18.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iAOgIAAEsEAAAOAAAAZHJzL2Uyb0RvYy54bWysVM2O0zAQviPxDpbvNEm3Zduo6WrpUoS0&#10;/EgLD+A6TmPheIztNim3vfMKvAMHDtx4he4bMXa6pVoQB0QO1tgz/vzNNzOZXXSNIlthnQRd0GyQ&#10;UiI0h1LqdUHfv1s+mVDiPNMlU6BFQXfC0Yv540ez1uRiCDWoUliCINrlrSlo7b3Jk8TxWjTMDcAI&#10;jc4KbMM8bu06KS1rEb1RyTBNnyYt2NJY4MI5PL3qnXQe8atKcP+mqpzwRBUUufm42riuwprMZyxf&#10;W2ZqyQ802D+waJjU+OgR6op5RjZW/gbVSG7BQeUHHJoEqkpyEXPAbLL0QTY3NTMi5oLiOHOUyf0/&#10;WP56+9YSWRb0LD2nRLMGi7T/sv+6/7b/sf9+d3v3mQyDSq1xOQbfGAz33TPosNoxY2eugX9wRMOi&#10;ZnotLq2FthasRJZZuJmcXO1xXABZta+gxMfYxkME6irbBAlRFILoWK3dsUKi84Tj4fBskg3HlHB0&#10;ZVO0YwUTlt9fNtb5FwIaEoyCWmyACM62184HMiy/DwlvOVCyXEql4sauVwtlyZZhsyzjF/k/CFOa&#10;tAWdjpHH3yHS+P0JopEeu17JpqCTYxDLg2rPdRl70jOpehspK32QMSjXa+i7VXcoywrKHQpqoe9u&#10;nEY0arCfKGmxswvqPm6YFZSolxqLMs1GozAKcTMan6OGxJ56VqcepjlCFdRT0psLH8cnpK7hEotX&#10;yShsqHLP5MAVOzbqfZiuMBKn+xj16x8w/wkAAP//AwBQSwMEFAAGAAgAAAAhAHh4+fDdAAAABwEA&#10;AA8AAABkcnMvZG93bnJldi54bWxMj8FOwzAQRO9I/IO1SFwQdUpCG0KcCiGB4AZtBVc32SYR9jrY&#10;bhr+nu0Jjjszmn1TriZrxIg+9I4UzGcJCKTaNT21Crabp+scRIiaGm0coYIfDLCqzs9KXTTuSO84&#10;rmMruIRCoRV0MQ6FlKHu0OowcwMSe3vnrY58+lY2Xh+53Bp5kyQLaXVP/KHTAz52WH+tD1ZBnr2M&#10;n+E1ffuoF3tzF6+W4/O3V+ryYnq4BxFxin9hOOEzOlTMtHMHaoIwCrIs5STr6S0I9vM5L9md9CXI&#10;qpT/+atfAAAA//8DAFBLAQItABQABgAIAAAAIQC2gziS/gAAAOEBAAATAAAAAAAAAAAAAAAAAAAA&#10;AABbQ29udGVudF9UeXBlc10ueG1sUEsBAi0AFAAGAAgAAAAhADj9If/WAAAAlAEAAAsAAAAAAAAA&#10;AAAAAAAALwEAAF9yZWxzLy5yZWxzUEsBAi0AFAAGAAgAAAAhAM2xCIA6AgAASwQAAA4AAAAAAAAA&#10;AAAAAAAALgIAAGRycy9lMm9Eb2MueG1sUEsBAi0AFAAGAAgAAAAhAHh4+fDdAAAABwEAAA8AAAAA&#10;AAAAAAAAAAAAlAQAAGRycy9kb3ducmV2LnhtbFBLBQYAAAAABAAEAPMAAACeBQAAAAA=&#10;">
                      <v:textbox>
                        <w:txbxContent>
                          <w:p w14:paraId="459D59A5" w14:textId="77777777" w:rsidR="009D0322" w:rsidRDefault="009D0322"/>
                        </w:txbxContent>
                      </v:textbox>
                    </v:shape>
                  </w:pict>
                </mc:Fallback>
              </mc:AlternateContent>
            </w:r>
          </w:p>
        </w:tc>
        <w:tc>
          <w:tcPr>
            <w:tcW w:w="1642" w:type="dxa"/>
            <w:shd w:val="clear" w:color="auto" w:fill="auto"/>
          </w:tcPr>
          <w:p w14:paraId="7C25258C"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7456" behindDoc="0" locked="0" layoutInCell="1" allowOverlap="1" wp14:anchorId="5FC1BA08" wp14:editId="260AAAF6">
                      <wp:simplePos x="0" y="0"/>
                      <wp:positionH relativeFrom="column">
                        <wp:posOffset>306705</wp:posOffset>
                      </wp:positionH>
                      <wp:positionV relativeFrom="paragraph">
                        <wp:posOffset>85725</wp:posOffset>
                      </wp:positionV>
                      <wp:extent cx="238125" cy="198120"/>
                      <wp:effectExtent l="0" t="0" r="28575"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7AC1DC4"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BA08" id="_x0000_s1027" type="#_x0000_t202" style="position:absolute;left:0;text-align:left;margin-left:24.15pt;margin-top:6.75pt;width:18.7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JcOQIAAFAEAAAOAAAAZHJzL2Uyb0RvYy54bWysVM2O0zAQviPxDpbvNE1poY2arpYuRUjL&#10;j7TwAK7jNBa2x9huk+XGnVfgHThw4MYrdN+IsdPtVgvigMjBGnvGn7/5Zibzs04rshPOSzAlzQdD&#10;SoThUEmzKen7d6tHU0p8YKZiCowo6bXw9Gzx8MG8tYUYQQOqEo4giPFFa0vahGCLLPO8EZr5AVhh&#10;0FmD0yzg1m2yyrEW0bXKRsPhk6wFV1kHXHiPpxe9ky4Sfl0LHt7UtReBqJIit5BWl9Z1XLPFnBUb&#10;x2wj+YEG+wcWmkmDjx6hLlhgZOvkb1Bacgce6jDgoDOoa8lFygGzyYf3srlqmBUpFxTH26NM/v/B&#10;8te7t47IqqQTSgzTWKL91/23/ff9z/2Pm883X8goatRaX2DolcXg0D2DDmud8vX2EvgHTwwsG2Y2&#10;4tw5aBvBKuSYx5vZydUex0eQdfsKKnyMbQMkoK52OgqIkhBEx1pdH+sjukA4Ho4eT/MR8uToymdo&#10;p/plrLi9bJ0PLwRoEo2SOix/Ame7Sx8iGVbchsS3PChZraRSaeM266VyZMewVVbpS/zvhSlD2pLO&#10;Jsjj7xDD9P0JQsuAPa+kLun0GMSKqNpzU6WODEyq3kbKyhxkjMr1GoZu3aWqJY2jxGuorlFXB32L&#10;40ii0YD7REmL7V1S/3HLnKBEvTRYm1k+Hsd5SJvx5ClKSdypZ33qYYYjVEkDJb25DGmGogIGzrGG&#10;tUz63jE5UMa2TbIfRizOxek+Rd39CBa/AAAA//8DAFBLAwQUAAYACAAAACEA1ai+1N0AAAAHAQAA&#10;DwAAAGRycy9kb3ducmV2LnhtbEyPwU7DMBBE70j8g7VIXFDrQNI2hDgVQgLRG7QIrm6yTSLsdbDd&#10;NPw9ywmOOzOafVOuJ2vEiD70jhRczxMQSLVremoVvO0eZzmIEDU12jhCBd8YYF2dn5W6aNyJXnHc&#10;xlZwCYVCK+hiHAopQ92h1WHuBiT2Ds5bHfn0rWy8PnG5NfImSZbS6p74Q6cHfOiw/twerYI8ex4/&#10;wiZ9ea+XB3Mbr1bj05dX6vJiur8DEXGKf2H4xWd0qJhp747UBGEUZHnKSdbTBQj28wUv2bOerUBW&#10;pfzPX/0AAAD//wMAUEsBAi0AFAAGAAgAAAAhALaDOJL+AAAA4QEAABMAAAAAAAAAAAAAAAAAAAAA&#10;AFtDb250ZW50X1R5cGVzXS54bWxQSwECLQAUAAYACAAAACEAOP0h/9YAAACUAQAACwAAAAAAAAAA&#10;AAAAAAAvAQAAX3JlbHMvLnJlbHNQSwECLQAUAAYACAAAACEAMMLSXDkCAABQBAAADgAAAAAAAAAA&#10;AAAAAAAuAgAAZHJzL2Uyb0RvYy54bWxQSwECLQAUAAYACAAAACEA1ai+1N0AAAAHAQAADwAAAAAA&#10;AAAAAAAAAACTBAAAZHJzL2Rvd25yZXYueG1sUEsFBgAAAAAEAAQA8wAAAJ0FAAAAAA==&#10;">
                      <v:textbox>
                        <w:txbxContent>
                          <w:p w14:paraId="47AC1DC4" w14:textId="77777777" w:rsidR="009D0322" w:rsidRDefault="009D0322" w:rsidP="0094515C"/>
                        </w:txbxContent>
                      </v:textbox>
                    </v:shape>
                  </w:pict>
                </mc:Fallback>
              </mc:AlternateContent>
            </w:r>
          </w:p>
        </w:tc>
        <w:tc>
          <w:tcPr>
            <w:tcW w:w="1643" w:type="dxa"/>
            <w:shd w:val="clear" w:color="auto" w:fill="auto"/>
          </w:tcPr>
          <w:p w14:paraId="381E7282"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3600" behindDoc="0" locked="0" layoutInCell="1" allowOverlap="1" wp14:anchorId="024D61FC" wp14:editId="6DB4A004">
                      <wp:simplePos x="0" y="0"/>
                      <wp:positionH relativeFrom="column">
                        <wp:posOffset>396875</wp:posOffset>
                      </wp:positionH>
                      <wp:positionV relativeFrom="paragraph">
                        <wp:posOffset>85725</wp:posOffset>
                      </wp:positionV>
                      <wp:extent cx="238125" cy="198120"/>
                      <wp:effectExtent l="0" t="0" r="28575" b="1143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7DFD7BF" w14:textId="77777777" w:rsidR="009D0322" w:rsidRPr="0094515C" w:rsidRDefault="009D0322" w:rsidP="0094515C">
                                  <w:pP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61FC" id="_x0000_s1028" type="#_x0000_t202" style="position:absolute;left:0;text-align:left;margin-left:31.25pt;margin-top:6.75pt;width:18.7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QOQIAAFAEAAAOAAAAZHJzL2Uyb0RvYy54bWysVM2O0zAQviPxDpbvNE1pYRs1XS1dipCW&#10;H2nhAVzHaSxsj7HdJuW2d16Bd+DAgRuv0H0jxk63VAvigMjBGnvGn2e+byaz804rshXOSzAlzQdD&#10;SoThUEmzLun7d8tHZ5T4wEzFFBhR0p3w9Hz+8MGstYUYQQOqEo4giPFFa0vahGCLLPO8EZr5AVhh&#10;0FmD0yzg1q2zyrEW0bXKRsPhk6wFV1kHXHiPp5e9k84Tfl0LHt7UtReBqJJibiGtLq2ruGbzGSvW&#10;jtlG8kMa7B+y0EwafPQIdckCIxsnf4PSkjvwUIcBB51BXUsuUg1YTT68V811w6xItSA53h5p8v8P&#10;lr/evnVEViVFoQzTKNH+y/7r/tv+x/777c3tZzKKHLXWFxh6bTE4dM+gQ61Tvd5eAf/giYFFw8xa&#10;XDgHbSNYhTnm8WZ2crXH8RFk1b6CCh9jmwAJqKudjgQiJQTRUavdUR/RBcLxcPT4LB9NKOHoyqdo&#10;J/0yVtxdts6HFwI0iUZJHcqfwNn2yoeYDCvuQuJbHpSsllKptHHr1UI5smXYKsv0pfzvhSlD2pJO&#10;J5jH3yGG6fsThJYBe15JjaQfg1gRWXtuqtSRgUnV25iyMgcaI3M9h6FbdUm1ozorqHbIq4O+xXEk&#10;0WjAfaKkxfYuqf+4YU5Qol4a1Gaaj8dxHtJmPHmKVBJ36lmdepjhCFXSQElvLkKaociAgQvUsJaJ&#10;3yh2n8khZWzbRPthxOJcnO5T1K8fwfwnAAAA//8DAFBLAwQUAAYACAAAACEAqAsWHt4AAAAIAQAA&#10;DwAAAGRycy9kb3ducmV2LnhtbEyPQU/DMAyF70j8h8hIXBBL2Uo3StMJIYHgBgPBNWu8tiJxSpJ1&#10;5d/jneBk2e/p+XvVenJWjBhi70nB1SwDgdR401Or4P3t4XIFIiZNRltPqOAHI6zr05NKl8Yf6BXH&#10;TWoFh1AstYIupaGUMjYdOh1nfkBibeeD04nX0EoT9IHDnZXzLCuk0z3xh04PeN9h87XZOwWr/Gn8&#10;jM+Ll4+m2NmbdLEcH7+DUudn090tiIRT+jPDEZ/RoWamrd+TicIqKObX7OT7gudRzzLutlWQ50uQ&#10;dSX/F6h/AQAA//8DAFBLAQItABQABgAIAAAAIQC2gziS/gAAAOEBAAATAAAAAAAAAAAAAAAAAAAA&#10;AABbQ29udGVudF9UeXBlc10ueG1sUEsBAi0AFAAGAAgAAAAhADj9If/WAAAAlAEAAAsAAAAAAAAA&#10;AAAAAAAALwEAAF9yZWxzLy5yZWxzUEsBAi0AFAAGAAgAAAAhAFymyBA5AgAAUAQAAA4AAAAAAAAA&#10;AAAAAAAALgIAAGRycy9lMm9Eb2MueG1sUEsBAi0AFAAGAAgAAAAhAKgLFh7eAAAACAEAAA8AAAAA&#10;AAAAAAAAAAAAkwQAAGRycy9kb3ducmV2LnhtbFBLBQYAAAAABAAEAPMAAACeBQAAAAA=&#10;">
                      <v:textbox>
                        <w:txbxContent>
                          <w:p w14:paraId="37DFD7BF" w14:textId="77777777" w:rsidR="009D0322" w:rsidRPr="0094515C" w:rsidRDefault="009D0322" w:rsidP="0094515C">
                            <w:pPr>
                              <w:rPr>
                                <w:lang w:val="uk-UA"/>
                              </w:rPr>
                            </w:pPr>
                          </w:p>
                        </w:txbxContent>
                      </v:textbox>
                    </v:shape>
                  </w:pict>
                </mc:Fallback>
              </mc:AlternateContent>
            </w:r>
          </w:p>
        </w:tc>
        <w:tc>
          <w:tcPr>
            <w:tcW w:w="1643" w:type="dxa"/>
            <w:shd w:val="clear" w:color="auto" w:fill="auto"/>
          </w:tcPr>
          <w:p w14:paraId="031BA871"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5CA86B73" w14:textId="77777777" w:rsidTr="0094515C">
        <w:trPr>
          <w:trHeight w:val="567"/>
        </w:trPr>
        <w:tc>
          <w:tcPr>
            <w:tcW w:w="534" w:type="dxa"/>
            <w:shd w:val="clear" w:color="auto" w:fill="auto"/>
          </w:tcPr>
          <w:p w14:paraId="0E4B333F"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75F9B8B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82F8971"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1312" behindDoc="0" locked="0" layoutInCell="1" allowOverlap="1" wp14:anchorId="456B9E62" wp14:editId="4CA7F9C8">
                      <wp:simplePos x="0" y="0"/>
                      <wp:positionH relativeFrom="column">
                        <wp:posOffset>290830</wp:posOffset>
                      </wp:positionH>
                      <wp:positionV relativeFrom="paragraph">
                        <wp:posOffset>81280</wp:posOffset>
                      </wp:positionV>
                      <wp:extent cx="238125" cy="198120"/>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2ACDE44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B9E62" id="_x0000_s1029" type="#_x0000_t202" style="position:absolute;left:0;text-align:left;margin-left:22.9pt;margin-top:6.4pt;width:18.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2fOgIAAFAEAAAOAAAAZHJzL2Uyb0RvYy54bWysVM2O0zAQviPxDpbvNE23hTZqulq6FCEt&#10;P9LCAziO01jYnmC7Tcpt77wC78CBAzdeoftGjJ22VIA4IHKw7Mz4yzffN5P5ZacV2QrrJJicpoMh&#10;JcJwKKVZ5/Td29WjKSXOM1MyBUbkdCccvVw8fDBvm0yMoAZVCksQxLisbXJae99kSeJ4LTRzA2iE&#10;wWAFVjOPR7tOSstaRNcqGQ2Hj5MWbNlY4MI5fHvdB+ki4leV4P51VTnhicopcvNxtXEtwpos5ixb&#10;W9bUkh9osH9goZk0+NET1DXzjGys/A1KS27BQeUHHHQCVSW5iDVgNenwl2pua9aIWAuK45qTTO7/&#10;wfJX2zeWyBK9o8QwjRbtP++/7L/uv++/3d/dfyKjoFHbuAxTbxtM9t1T6EJ+qNc1N8DfO2JgWTOz&#10;FlfWQlsLViLHNNxMzq72OC6AFO1LKPFjbOMhAnWV1QEQJSGIjl7tTv6IzhOOL0cX03Q0oYRjKJ3h&#10;PvqXsOx4ubHOPxegSdjk1KL9EZxtb5wPZFh2TInkQclyJZWKB7sulsqSLcNWWcUn8scaz9OUIW1O&#10;ZxPk8XeIYXz+BKGlx55XUud0ekpiWVDtmSljR3omVb9HysocZAzK9Rr6ruiiaxdHdwood6irhb7F&#10;cSRxU4P9SEmL7Z1T92HDrKBEvTDozSwdj8M8xMN48gSlJPY8UpxHmOEIlVNPSb9d+jhDQQEDV+hh&#10;JaO+weyeyYEytm2U/TBiYS7OzzHr549g8QMAAP//AwBQSwMEFAAGAAgAAAAhAM5dm2bcAAAABwEA&#10;AA8AAABkcnMvZG93bnJldi54bWxMjsFOwzAQRO9I/IO1SFwQdWhCCSFOhZBAcIOC4OrG2yTCXgfb&#10;TcPfs5zgNNqZ1cyr17OzYsIQB08KLhYZCKTWm4E6BW+v9+cliJg0GW09oYJvjLBujo9qXRl/oBec&#10;NqkTXEKx0gr6lMZKytj26HRc+BGJs50PTic+QydN0Acud1Yus2wlnR6IF3o94l2P7edm7xSUxeP0&#10;EZ/y5/d2tbPX6exqevgKSp2ezLc3IBLO6e8ZfvEZHRpm2vo9mSisguKSyRP7S1bOyzwHsWW/yEA2&#10;tfzP3/wAAAD//wMAUEsBAi0AFAAGAAgAAAAhALaDOJL+AAAA4QEAABMAAAAAAAAAAAAAAAAAAAAA&#10;AFtDb250ZW50X1R5cGVzXS54bWxQSwECLQAUAAYACAAAACEAOP0h/9YAAACUAQAACwAAAAAAAAAA&#10;AAAAAAAvAQAAX3JlbHMvLnJlbHNQSwECLQAUAAYACAAAACEAALy9nzoCAABQBAAADgAAAAAAAAAA&#10;AAAAAAAuAgAAZHJzL2Uyb0RvYy54bWxQSwECLQAUAAYACAAAACEAzl2bZtwAAAAHAQAADwAAAAAA&#10;AAAAAAAAAACUBAAAZHJzL2Rvd25yZXYueG1sUEsFBgAAAAAEAAQA8wAAAJ0FAAAAAA==&#10;">
                      <v:textbox>
                        <w:txbxContent>
                          <w:p w14:paraId="2ACDE449" w14:textId="77777777" w:rsidR="009D0322" w:rsidRDefault="009D0322" w:rsidP="0094515C"/>
                        </w:txbxContent>
                      </v:textbox>
                    </v:shape>
                  </w:pict>
                </mc:Fallback>
              </mc:AlternateContent>
            </w:r>
          </w:p>
        </w:tc>
        <w:tc>
          <w:tcPr>
            <w:tcW w:w="1642" w:type="dxa"/>
            <w:shd w:val="clear" w:color="auto" w:fill="auto"/>
          </w:tcPr>
          <w:p w14:paraId="22B8626F"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9504" behindDoc="0" locked="0" layoutInCell="1" allowOverlap="1" wp14:anchorId="632641E0" wp14:editId="4DBA0E82">
                      <wp:simplePos x="0" y="0"/>
                      <wp:positionH relativeFrom="column">
                        <wp:posOffset>306705</wp:posOffset>
                      </wp:positionH>
                      <wp:positionV relativeFrom="paragraph">
                        <wp:posOffset>90805</wp:posOffset>
                      </wp:positionV>
                      <wp:extent cx="238125" cy="198120"/>
                      <wp:effectExtent l="0" t="0" r="28575" b="1143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3696496"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41E0" id="_x0000_s1030" type="#_x0000_t202" style="position:absolute;left:0;text-align:left;margin-left:24.15pt;margin-top:7.15pt;width:18.7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EZOgIAAFAEAAAOAAAAZHJzL2Uyb0RvYy54bWysVM2O0zAQviPxDpbvNE1plzZqulq6FCEt&#10;P9LCAziO01g4HmO7TcqNO6/AO3DgwI1X6L4RY6ct1YI4IHKwxp7x55nvm8n8smsU2QrrJOicpoMh&#10;JUJzKKVe5/Td29WjKSXOM10yBVrkdCccvVw8fDBvTSZGUIMqhSUIol3WmpzW3pssSRyvRcPcAIzQ&#10;6KzANszj1q6T0rIW0RuVjIbDi6QFWxoLXDiHp9e9ky4iflUJ7l9XlROeqJxibj6uNq5FWJPFnGVr&#10;y0wt+SEN9g9ZNExqfPQEdc08Ixsrf4NqJLfgoPIDDk0CVSW5iDVgNenwXjW3NTMi1oLkOHOiyf0/&#10;WP5q+8YSWeb0ghLNGpRo/2X/df9t/2P//e7T3WcyChy1xmUYemsw2HdPoUOtY73O3AB/74iGZc30&#10;WlxZC20tWIk5puFmcna1x3EBpGhfQomPsY2HCNRVtgkEIiUE0VGr3Ukf0XnC8XD0eJqOJpRwdKUz&#10;tKN+CcuOl411/rmAhgQjpxblj+Bse+N8SIZlx5DwlgMly5VUKm7sulgqS7YMW2UVv5j/vTClSZvT&#10;2QTz+DvEMH5/gmikx55Xssnp9BTEssDaM13GjvRMqt7GlJU+0BiY6zn0XdFF1cZHdQood8irhb7F&#10;cSTRqMF+pKTF9s6p+7BhVlCiXmjUZpaOx2Ee4mY8eYJUEnvuKc49THOEyqmnpDeXPs5QYEDDFWpY&#10;ychvELvP5JAytm2k/TBiYS7O9zHq149g8RMAAP//AwBQSwMEFAAGAAgAAAAhAHjMClXcAAAABwEA&#10;AA8AAABkcnMvZG93bnJldi54bWxMj0FPwzAMhe9I/IfISFwQS2HtKKXphJBAcIOB4Jo1XluROCXJ&#10;uvLvMSc4WX7v6flzvZ6dFROGOHhScLHIQCC13gzUKXh7vT8vQcSkyWjrCRV8Y4R1c3xU68r4A73g&#10;tEmd4BKKlVbQpzRWUsa2R6fjwo9I7O18cDrxGjppgj5wubPyMstW0umB+EKvR7zrsf3c7J2CMn+c&#10;PuLT8vm9Xe3sdTq7mh6+glKnJ/PtDYiEc/oLwy8+o0PDTFu/JxOFVZCXS06ynvNkvyz4ky3rRQGy&#10;qeV//uYHAAD//wMAUEsBAi0AFAAGAAgAAAAhALaDOJL+AAAA4QEAABMAAAAAAAAAAAAAAAAAAAAA&#10;AFtDb250ZW50X1R5cGVzXS54bWxQSwECLQAUAAYACAAAACEAOP0h/9YAAACUAQAACwAAAAAAAAAA&#10;AAAAAAAvAQAAX3JlbHMvLnJlbHNQSwECLQAUAAYACAAAACEAhyrRGToCAABQBAAADgAAAAAAAAAA&#10;AAAAAAAuAgAAZHJzL2Uyb0RvYy54bWxQSwECLQAUAAYACAAAACEAeMwKVdwAAAAHAQAADwAAAAAA&#10;AAAAAAAAAACUBAAAZHJzL2Rvd25yZXYueG1sUEsFBgAAAAAEAAQA8wAAAJ0FAAAAAA==&#10;">
                      <v:textbox>
                        <w:txbxContent>
                          <w:p w14:paraId="33696496" w14:textId="77777777" w:rsidR="009D0322" w:rsidRDefault="009D0322" w:rsidP="0094515C"/>
                        </w:txbxContent>
                      </v:textbox>
                    </v:shape>
                  </w:pict>
                </mc:Fallback>
              </mc:AlternateContent>
            </w:r>
          </w:p>
        </w:tc>
        <w:tc>
          <w:tcPr>
            <w:tcW w:w="1643" w:type="dxa"/>
            <w:shd w:val="clear" w:color="auto" w:fill="auto"/>
          </w:tcPr>
          <w:p w14:paraId="16A5008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5648" behindDoc="0" locked="0" layoutInCell="1" allowOverlap="1" wp14:anchorId="75CB6CC9" wp14:editId="181959E0">
                      <wp:simplePos x="0" y="0"/>
                      <wp:positionH relativeFrom="column">
                        <wp:posOffset>396875</wp:posOffset>
                      </wp:positionH>
                      <wp:positionV relativeFrom="paragraph">
                        <wp:posOffset>90805</wp:posOffset>
                      </wp:positionV>
                      <wp:extent cx="238125" cy="198120"/>
                      <wp:effectExtent l="0" t="0" r="2857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7D56BDEB"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6CC9" id="_x0000_s1031" type="#_x0000_t202" style="position:absolute;left:0;text-align:left;margin-left:31.25pt;margin-top:7.15pt;width:18.7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71OgIAAFAEAAAOAAAAZHJzL2Uyb0RvYy54bWysVM2O0zAQviPxDpbvNE1poY2arpYuRUjL&#10;j7TwAI7jNBaOx9huk3LbO6/AO3DgwI1X6L4RY6ct1YI4IHKwxp7x55nvm8n8omsU2QrrJOicpoMh&#10;JUJzKKVe5/T9u9WjKSXOM10yBVrkdCccvVg8fDBvTSZGUIMqhSUIol3WmpzW3pssSRyvRcPcAIzQ&#10;6KzANszj1q6T0rIW0RuVjIbDJ0kLtjQWuHAOT696J11E/KoS3L+pKic8UTnF3HxcbVyLsCaLOcvW&#10;lpla8kMa7B+yaJjU+OgJ6op5RjZW/gbVSG7BQeUHHJoEqkpyEWvAatLhvWpuamZErAXJceZEk/t/&#10;sPz19q0lsszpjBLNGpRo/2X/df9t/2P//e727jMZBY5a4zIMvTEY7Ltn0KHWsV5nroF/cETDsmZ6&#10;LS6thbYWrMQc03AzObva47gAUrSvoMTH2MZDBOoq2wQCkRKC6KjV7qSP6DzheDh6PE1HE0o4utIZ&#10;2lG/hGXHy8Y6/0JAQ4KRU4vyR3C2vXY+JMOyY0h4y4GS5UoqFTd2XSyVJVuGrbKKX8z/XpjSpEWy&#10;JpjH3yGG8fsTRCM99rySTU6npyCWBdae6zJ2pGdS9TamrPSBxsBcz6Hvii6qNjmqU0C5Q14t9C2O&#10;I4lGDfYTJS22d07dxw2zghL1UqM2s3Q8DvMQN+PJU6SS2HNPce5hmiNUTj0lvbn0cYYCAxouUcNK&#10;Rn6D2H0mh5SxbSPthxELc3G+j1G/fgSLnwAAAP//AwBQSwMEFAAGAAgAAAAhADyoN/LeAAAACAEA&#10;AA8AAABkcnMvZG93bnJldi54bWxMj8FOwzAQRO9I/IO1SFwQtWmTUEKcCiGB4AZtBVc3dpMIex1s&#10;Nw1/z/YEx50Zzb6pVpOzbDQh9h4l3MwEMION1z22Erabp+slsJgUamU9Ggk/JsKqPj+rVKn9Ed/N&#10;uE4toxKMpZLQpTSUnMemM07FmR8Mkrf3walEZ2i5DupI5c7yuRAFd6pH+tCpwTx2pvlaH5yEZfYy&#10;fsbXxdtHU+ztXbq6HZ+/g5SXF9PDPbBkpvQXhhM+oUNNTDt/QB2ZlVDMc0qSni2AnXwhaNtOQpbn&#10;wOuK/x9Q/wIAAP//AwBQSwECLQAUAAYACAAAACEAtoM4kv4AAADhAQAAEwAAAAAAAAAAAAAAAAAA&#10;AAAAW0NvbnRlbnRfVHlwZXNdLnhtbFBLAQItABQABgAIAAAAIQA4/SH/1gAAAJQBAAALAAAAAAAA&#10;AAAAAAAAAC8BAABfcmVscy8ucmVsc1BLAQItABQABgAIAAAAIQDEL771OgIAAFAEAAAOAAAAAAAA&#10;AAAAAAAAAC4CAABkcnMvZTJvRG9jLnhtbFBLAQItABQABgAIAAAAIQA8qDfy3gAAAAgBAAAPAAAA&#10;AAAAAAAAAAAAAJQEAABkcnMvZG93bnJldi54bWxQSwUGAAAAAAQABADzAAAAnwUAAAAA&#10;">
                      <v:textbox>
                        <w:txbxContent>
                          <w:p w14:paraId="7D56BDEB" w14:textId="77777777" w:rsidR="009D0322" w:rsidRDefault="009D0322" w:rsidP="0094515C"/>
                        </w:txbxContent>
                      </v:textbox>
                    </v:shape>
                  </w:pict>
                </mc:Fallback>
              </mc:AlternateContent>
            </w:r>
          </w:p>
        </w:tc>
        <w:tc>
          <w:tcPr>
            <w:tcW w:w="1643" w:type="dxa"/>
            <w:shd w:val="clear" w:color="auto" w:fill="auto"/>
          </w:tcPr>
          <w:p w14:paraId="5311604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340F41CB" w14:textId="77777777" w:rsidTr="0094515C">
        <w:trPr>
          <w:trHeight w:val="567"/>
        </w:trPr>
        <w:tc>
          <w:tcPr>
            <w:tcW w:w="534" w:type="dxa"/>
            <w:shd w:val="clear" w:color="auto" w:fill="auto"/>
          </w:tcPr>
          <w:p w14:paraId="442EEFD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7B32B59"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F92C9EE"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3360" behindDoc="0" locked="0" layoutInCell="1" allowOverlap="1" wp14:anchorId="1F99ADC9" wp14:editId="65ACAF77">
                      <wp:simplePos x="0" y="0"/>
                      <wp:positionH relativeFrom="column">
                        <wp:posOffset>290830</wp:posOffset>
                      </wp:positionH>
                      <wp:positionV relativeFrom="paragraph">
                        <wp:posOffset>86360</wp:posOffset>
                      </wp:positionV>
                      <wp:extent cx="238125" cy="198120"/>
                      <wp:effectExtent l="0" t="0" r="2857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1A1AF1A7"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ADC9" id="_x0000_s1032" type="#_x0000_t202" style="position:absolute;left:0;text-align:left;margin-left:22.9pt;margin-top:6.8pt;width:18.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KROwIAAFAEAAAOAAAAZHJzL2Uyb0RvYy54bWysVM2O0zAQviPxDpbvNE23Xdqo6WrpUoS0&#10;/EgLD+A4TmPheIztNllue+cVeAcOHLjxCt03Yuy0pVoQB0QO1tgz/jzzfTOZX3SNIlthnQSd03Qw&#10;pERoDqXU65y+f7d6MqXEeaZLpkCLnN4KRy8Wjx/NW5OJEdSgSmEJgmiXtSantfcmSxLHa9EwNwAj&#10;NDorsA3zuLXrpLSsRfRGJaPh8DxpwZbGAhfO4elV76SLiF9Vgvs3VeWEJyqnmJuPq41rEdZkMWfZ&#10;2jJTS75Pg/1DFg2TGh89Ql0xz8jGyt+gGsktOKj8gEOTQFVJLmINWE06fFDNTc2MiLUgOc4caXL/&#10;D5a/3r61RJY5PaNEswYl2n3Zfd192/3Yfb+/u/9MRoGj1rgMQ28MBvvuGXSodazXmWvgHxzRsKyZ&#10;XotLa6GtBSsxxzTcTE6u9jgugBTtKyjxMbbxEIG6yjaBQKSEIDpqdXvUR3SecDwcnU3T0YQSjq50&#10;hnbUL2HZ4bKxzr8Q0JBg5NSi/BGcba+dD8mw7BAS3nKgZLmSSsWNXRdLZcmWYaus4hfzfxCmNGlz&#10;OptgHn+HGMbvTxCN9NjzSjY5nR6DWBZYe67L2JGeSdXbmLLSexoDcz2Hviu6qNr5QZ0Cylvk1ULf&#10;4jiSaNRgP1HSYnvn1H3cMCsoUS81ajNLx+MwD3EznjxFKok99RSnHqY5QuXUU9KbSx9nKDCg4RI1&#10;rGTkN4jdZ7JPGds20r4fsTAXp/sY9etHsPgJAAD//wMAUEsDBBQABgAIAAAAIQCoT9j83AAAAAcB&#10;AAAPAAAAZHJzL2Rvd25yZXYueG1sTI7NTsMwEITvSLyDtUhcUOtAQgghToWQQPQGLYKrG2+TCHsd&#10;YjcNb89yguP8aOarVrOzYsIx9J4UXC4TEEiNNz21Ct62j4sCRIiajLaeUME3BljVpyeVLo0/0itO&#10;m9gKHqFQagVdjEMpZWg6dDos/YDE2d6PTkeWYyvNqI887qy8SpJcOt0TP3R6wIcOm8/NwSkosufp&#10;I6zTl/cm39vbeHEzPX2NSp2fzfd3ICLO8a8Mv/iMDjUz7fyBTBBWQXbN5JH9NAfBeZGmIHbsZwXI&#10;upL/+esfAAAA//8DAFBLAQItABQABgAIAAAAIQC2gziS/gAAAOEBAAATAAAAAAAAAAAAAAAAAAAA&#10;AABbQ29udGVudF9UeXBlc10ueG1sUEsBAi0AFAAGAAgAAAAhADj9If/WAAAAlAEAAAsAAAAAAAAA&#10;AAAAAAAALwEAAF9yZWxzLy5yZWxzUEsBAi0AFAAGAAgAAAAhANLQUpE7AgAAUAQAAA4AAAAAAAAA&#10;AAAAAAAALgIAAGRycy9lMm9Eb2MueG1sUEsBAi0AFAAGAAgAAAAhAKhP2PzcAAAABwEAAA8AAAAA&#10;AAAAAAAAAAAAlQQAAGRycy9kb3ducmV2LnhtbFBLBQYAAAAABAAEAPMAAACeBQAAAAA=&#10;">
                      <v:textbox>
                        <w:txbxContent>
                          <w:p w14:paraId="1A1AF1A7" w14:textId="77777777" w:rsidR="009D0322" w:rsidRDefault="009D0322" w:rsidP="0094515C"/>
                        </w:txbxContent>
                      </v:textbox>
                    </v:shape>
                  </w:pict>
                </mc:Fallback>
              </mc:AlternateContent>
            </w:r>
          </w:p>
        </w:tc>
        <w:tc>
          <w:tcPr>
            <w:tcW w:w="1642" w:type="dxa"/>
            <w:shd w:val="clear" w:color="auto" w:fill="auto"/>
          </w:tcPr>
          <w:p w14:paraId="0D5965B6"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1552" behindDoc="0" locked="0" layoutInCell="1" allowOverlap="1" wp14:anchorId="2CD451F5" wp14:editId="6858E2CB">
                      <wp:simplePos x="0" y="0"/>
                      <wp:positionH relativeFrom="column">
                        <wp:posOffset>306705</wp:posOffset>
                      </wp:positionH>
                      <wp:positionV relativeFrom="paragraph">
                        <wp:posOffset>86360</wp:posOffset>
                      </wp:positionV>
                      <wp:extent cx="238125" cy="198120"/>
                      <wp:effectExtent l="0" t="0" r="28575" b="1143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31E0C1F"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51F5" id="_x0000_s1033" type="#_x0000_t202" style="position:absolute;left:0;text-align:left;margin-left:24.15pt;margin-top:6.8pt;width:18.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TOgIAAFAEAAAOAAAAZHJzL2Uyb0RvYy54bWysVM2O0zAQviPxDpbvNE1p2TZqulq6FCEt&#10;P9LCAziO01jYnmC7TZYbd16Bd+DAgRuv0H0jxk62VAvigMjBGnvGn2e+bybL804rshfWSTA5TUdj&#10;SoThUEqzzem7t5tHc0qcZ6ZkCozI6Y1w9Hz18MGybTIxgRpUKSxBEOOytslp7X2TJYnjtdDMjaAR&#10;Bp0VWM08bu02KS1rEV2rZDIeP0lasGVjgQvn8PSyd9JVxK8qwf3rqnLCE5VTzM3H1ca1CGuyWrJs&#10;a1lTSz6kwf4hC82kwUePUJfMM7Kz8jcoLbkFB5UfcdAJVJXkItaA1aTje9Vc16wRsRYkxzVHmtz/&#10;g+Wv9m8skWVOzygxTKNEhy+Hr4dvhx+H77efbj+TSeCobVyGodcNBvvuKXSodazXNVfA3ztiYF0z&#10;sxUX1kJbC1Zijmm4mZxc7XFcACnal1DiY2znIQJ1ldWBQKSEIDpqdXPUR3SecDycPJ6nkxklHF3p&#10;Au2oX8Kyu8uNdf65AE2CkVOL8kdwtr9yPiTDsruQ8JYDJcuNVCpu7LZYK0v2DFtlE7+Y/70wZUib&#10;08UM8/g7xDh+f4LQ0mPPK6lzOj8GsSyw9syUsSM9k6q3MWVlBhoDcz2Hviu6QbVBnQLKG+TVQt/i&#10;OJJo1GA/UtJie+fUfdgxKyhRLwxqs0in0zAPcTOdnSGVxJ56ilMPMxyhcuop6c21jzMUGDBwgRpW&#10;MvIbxO4zGVLGto20DyMW5uJ0H6N+/QhWPwEAAP//AwBQSwMEFAAGAAgAAAAhAAIA8hzcAAAABwEA&#10;AA8AAABkcnMvZG93bnJldi54bWxMj8FOwzAQRO9I/IO1SFxQ60BCMCFOhZBA9AYtgqsbu0mEvQ62&#10;m4a/ZznBcWdGs2/q1ewsm0yIg0cJl8sMmMHW6wE7CW/bx4UAFpNCraxHI+HbRFg1pye1qrQ/4quZ&#10;NqljVIKxUhL6lMaK89j2xqm49KNB8vY+OJXoDB3XQR2p3Fl+lWUld2pA+tCr0Tz0pv3cHJwEUTxP&#10;H3Gdv7y35d7epoub6ekrSHl+Nt/fAUtmTn9h+MUndGiIaecPqCOzEgqRU5L0vARGvrimJTvSCwG8&#10;qfl//uYHAAD//wMAUEsBAi0AFAAGAAgAAAAhALaDOJL+AAAA4QEAABMAAAAAAAAAAAAAAAAAAAAA&#10;AFtDb250ZW50X1R5cGVzXS54bWxQSwECLQAUAAYACAAAACEAOP0h/9YAAACUAQAACwAAAAAAAAAA&#10;AAAAAAAvAQAAX3JlbHMvLnJlbHNQSwECLQAUAAYACAAAACEA1XD/kzoCAABQBAAADgAAAAAAAAAA&#10;AAAAAAAuAgAAZHJzL2Uyb0RvYy54bWxQSwECLQAUAAYACAAAACEAAgDyHNwAAAAHAQAADwAAAAAA&#10;AAAAAAAAAACUBAAAZHJzL2Rvd25yZXYueG1sUEsFBgAAAAAEAAQA8wAAAJ0FAAAAAA==&#10;">
                      <v:textbox>
                        <w:txbxContent>
                          <w:p w14:paraId="431E0C1F" w14:textId="77777777" w:rsidR="009D0322" w:rsidRDefault="009D0322" w:rsidP="0094515C"/>
                        </w:txbxContent>
                      </v:textbox>
                    </v:shape>
                  </w:pict>
                </mc:Fallback>
              </mc:AlternateContent>
            </w:r>
          </w:p>
        </w:tc>
        <w:tc>
          <w:tcPr>
            <w:tcW w:w="1643" w:type="dxa"/>
            <w:shd w:val="clear" w:color="auto" w:fill="auto"/>
          </w:tcPr>
          <w:p w14:paraId="399FBE1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7696" behindDoc="0" locked="0" layoutInCell="1" allowOverlap="1" wp14:anchorId="350167D4" wp14:editId="11F900F1">
                      <wp:simplePos x="0" y="0"/>
                      <wp:positionH relativeFrom="column">
                        <wp:posOffset>396875</wp:posOffset>
                      </wp:positionH>
                      <wp:positionV relativeFrom="paragraph">
                        <wp:posOffset>76835</wp:posOffset>
                      </wp:positionV>
                      <wp:extent cx="238125" cy="198120"/>
                      <wp:effectExtent l="0" t="0" r="28575" b="1143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608DD10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67D4" id="_x0000_s1034" type="#_x0000_t202" style="position:absolute;left:0;text-align:left;margin-left:31.25pt;margin-top:6.05pt;width:18.7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1dOgIAAFEEAAAOAAAAZHJzL2Uyb0RvYy54bWysVM2O0zAQviPxDpbvNE1poY2arpYuRUjL&#10;j7TwAI7jNBaOx9huk3LbO6/AO3DgwI1X6L4RY6ct1YI4IHKwxp7x52++mcn8omsU2QrrJOicpoMh&#10;JUJzKKVe5/T9u9WjKSXOM10yBVrkdCccvVg8fDBvTSZGUIMqhSUIol3WmpzW3pssSRyvRcPcAIzQ&#10;6KzANszj1q6T0rIW0RuVjIbDJ0kLtjQWuHAOT696J11E/KoS3L+pKic8UTlFbj6uNq5FWJPFnGVr&#10;y0wt+YEG+wcWDZMaHz1BXTHPyMbK36AayS04qPyAQ5NAVUkuYg6YTTq8l81NzYyIuaA4zpxkcv8P&#10;lr/evrVEllg7lEezBmu0/7L/uv+2/7H/fnd795mMgkitcRnG3hiM9t0z6PBCTNiZa+AfHNGwrJle&#10;i0troa0FK5FkGm4mZ1d7HBdAivYVlPgY23iIQF1lm6AgakIQHdnsTgUSnSccD0ePp+loQglHVzpD&#10;OxYwYdnxsrHOvxDQkGDk1GL9IzjbXjsfyLDsGBLecqBkuZJKxY1dF0tlyZZhr6ziF/nfC1OatDmd&#10;TZDH3yGG8fsTRCM9Nr2STU6npyCWBdWe6zK2pGdS9TZSVvogY1Cu19B3RRfLNj1Wp4Byh7pa6Hsc&#10;ZxKNGuwnSlrs75y6jxtmBSXqpcbazNLxOAxE3IwnT1FKYs89xbmHaY5QOfWU9ObSxyEKCmi4xBpW&#10;Muobit0zOVDGvo2yH2YsDMb5Pkb9+hMsfgIAAP//AwBQSwMEFAAGAAgAAAAhAFHvmq7eAAAACAEA&#10;AA8AAABkcnMvZG93bnJldi54bWxMj8FOwzAQRO9I/IO1SFwQtZuUUEKcCiGB4AZtBVc33iYR9jrY&#10;bhr+HvcEx50Zzb6pVpM1bEQfekcS5jMBDKlxuqdWwnbzdL0EFqIirYwjlPCDAVb1+VmlSu2O9I7j&#10;OrYslVAolYQuxqHkPDQdWhVmbkBK3t55q2I6fcu1V8dUbg3PhCi4VT2lD50a8LHD5mt9sBKWi5fx&#10;M7zmbx9NsTd38ep2fP72Ul5eTA/3wCJO8S8MJ/yEDnVi2rkD6cCMhCK7ScmkZ3NgJ1+ItG0nYZHn&#10;wOuK/x9Q/wIAAP//AwBQSwECLQAUAAYACAAAACEAtoM4kv4AAADhAQAAEwAAAAAAAAAAAAAAAAAA&#10;AAAAW0NvbnRlbnRfVHlwZXNdLnhtbFBLAQItABQABgAIAAAAIQA4/SH/1gAAAJQBAAALAAAAAAAA&#10;AAAAAAAAAC8BAABfcmVscy8ucmVsc1BLAQItABQABgAIAAAAIQCknD1dOgIAAFEEAAAOAAAAAAAA&#10;AAAAAAAAAC4CAABkcnMvZTJvRG9jLnhtbFBLAQItABQABgAIAAAAIQBR75qu3gAAAAgBAAAPAAAA&#10;AAAAAAAAAAAAAJQEAABkcnMvZG93bnJldi54bWxQSwUGAAAAAAQABADzAAAAnwUAAAAA&#10;">
                      <v:textbox>
                        <w:txbxContent>
                          <w:p w14:paraId="608DD109" w14:textId="77777777" w:rsidR="009D0322" w:rsidRDefault="009D0322" w:rsidP="0094515C"/>
                        </w:txbxContent>
                      </v:textbox>
                    </v:shape>
                  </w:pict>
                </mc:Fallback>
              </mc:AlternateContent>
            </w:r>
          </w:p>
        </w:tc>
        <w:tc>
          <w:tcPr>
            <w:tcW w:w="1643" w:type="dxa"/>
            <w:shd w:val="clear" w:color="auto" w:fill="auto"/>
          </w:tcPr>
          <w:p w14:paraId="404BB94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bl>
    <w:p w14:paraId="485BC54A"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3AC78BC"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AA07767"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r w:rsidRPr="00520E85">
        <w:rPr>
          <w:rFonts w:ascii="Times New Roman" w:hAnsi="Times New Roman" w:cs="Times New Roman"/>
          <w:bCs/>
          <w:sz w:val="28"/>
          <w:szCs w:val="28"/>
          <w:lang w:val="uk-UA"/>
        </w:rPr>
        <w:t xml:space="preserve">Депутат селищної </w:t>
      </w:r>
      <w:r w:rsidR="00807E5E" w:rsidRPr="00520E85">
        <w:rPr>
          <w:rFonts w:ascii="Times New Roman" w:hAnsi="Times New Roman" w:cs="Times New Roman"/>
          <w:bCs/>
          <w:sz w:val="28"/>
          <w:szCs w:val="28"/>
          <w:lang w:val="uk-UA"/>
        </w:rPr>
        <w:t>р</w:t>
      </w:r>
      <w:r w:rsidR="005D58BE" w:rsidRPr="00520E85">
        <w:rPr>
          <w:rFonts w:ascii="Times New Roman" w:hAnsi="Times New Roman" w:cs="Times New Roman"/>
          <w:bCs/>
          <w:sz w:val="28"/>
          <w:szCs w:val="28"/>
          <w:lang w:val="uk-UA"/>
        </w:rPr>
        <w:t>ад</w:t>
      </w:r>
      <w:r w:rsidRPr="00520E85">
        <w:rPr>
          <w:rFonts w:ascii="Times New Roman" w:hAnsi="Times New Roman" w:cs="Times New Roman"/>
          <w:bCs/>
          <w:sz w:val="28"/>
          <w:szCs w:val="28"/>
          <w:lang w:val="uk-UA"/>
        </w:rPr>
        <w:t>и</w:t>
      </w:r>
      <w:r w:rsidRPr="00520E85">
        <w:rPr>
          <w:rFonts w:ascii="Times New Roman" w:hAnsi="Times New Roman" w:cs="Times New Roman"/>
          <w:bCs/>
          <w:sz w:val="28"/>
          <w:szCs w:val="28"/>
          <w:lang w:val="uk-UA"/>
        </w:rPr>
        <w:tab/>
        <w:t>Ім’я ПРІЗВИЩЕ</w:t>
      </w:r>
    </w:p>
    <w:p w14:paraId="4911593F"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3999B3E2" w14:textId="7583A7B9" w:rsidR="000030DC" w:rsidRPr="00520E85" w:rsidRDefault="0089701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56C665C2" w14:textId="77777777" w:rsidR="00520E85" w:rsidRPr="00520E85" w:rsidRDefault="00520E85" w:rsidP="00520E85">
      <w:pPr>
        <w:tabs>
          <w:tab w:val="left" w:pos="6521"/>
        </w:tabs>
        <w:spacing w:before="120" w:after="0" w:line="240" w:lineRule="auto"/>
        <w:jc w:val="both"/>
        <w:rPr>
          <w:rFonts w:ascii="Times New Roman" w:hAnsi="Times New Roman" w:cs="Times New Roman"/>
          <w:bCs/>
          <w:sz w:val="28"/>
          <w:szCs w:val="28"/>
          <w:lang w:val="uk-UA"/>
        </w:rPr>
      </w:pPr>
    </w:p>
    <w:p w14:paraId="22C187CE" w14:textId="77777777"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sectPr w:rsidR="00520E85" w:rsidRPr="00520E85" w:rsidSect="00897015">
          <w:headerReference w:type="default" r:id="rId27"/>
          <w:pgSz w:w="11906" w:h="16838" w:code="9"/>
          <w:pgMar w:top="1134" w:right="567" w:bottom="1134" w:left="1701" w:header="567" w:footer="0" w:gutter="0"/>
          <w:pgNumType w:start="1"/>
          <w:cols w:space="708"/>
          <w:titlePg/>
          <w:docGrid w:linePitch="360"/>
        </w:sectPr>
      </w:pPr>
    </w:p>
    <w:tbl>
      <w:tblPr>
        <w:tblW w:w="2500" w:type="pct"/>
        <w:jc w:val="right"/>
        <w:tblLook w:val="04A0" w:firstRow="1" w:lastRow="0" w:firstColumn="1" w:lastColumn="0" w:noHBand="0" w:noVBand="1"/>
      </w:tblPr>
      <w:tblGrid>
        <w:gridCol w:w="7286"/>
      </w:tblGrid>
      <w:tr w:rsidR="00520E85" w:rsidRPr="00520E85" w14:paraId="5EEDFC43" w14:textId="77777777" w:rsidTr="001A3787">
        <w:trPr>
          <w:jc w:val="right"/>
        </w:trPr>
        <w:tc>
          <w:tcPr>
            <w:tcW w:w="9854" w:type="dxa"/>
            <w:shd w:val="clear" w:color="auto" w:fill="auto"/>
          </w:tcPr>
          <w:p w14:paraId="28083A38" w14:textId="77777777" w:rsidR="00520E85" w:rsidRPr="00520E85" w:rsidRDefault="00520E85" w:rsidP="00520E85">
            <w:pPr>
              <w:pStyle w:val="1"/>
              <w:spacing w:before="120" w:after="0"/>
              <w:rPr>
                <w:rFonts w:ascii="Times New Roman" w:hAnsi="Times New Roman"/>
                <w:b w:val="0"/>
                <w:sz w:val="28"/>
                <w:szCs w:val="28"/>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2</w:t>
            </w:r>
          </w:p>
          <w:p w14:paraId="13C7F66E"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5EAE4731" w14:textId="17AD220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6AF391E5"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1D30EC30" w14:textId="77777777" w:rsidR="00520E85" w:rsidRPr="00520E85" w:rsidRDefault="00520E85" w:rsidP="00520E85">
      <w:pPr>
        <w:tabs>
          <w:tab w:val="num" w:pos="-1276"/>
          <w:tab w:val="left" w:pos="6804"/>
        </w:tabs>
        <w:spacing w:before="120" w:after="0" w:line="240" w:lineRule="auto"/>
        <w:jc w:val="center"/>
        <w:rPr>
          <w:rFonts w:ascii="Times New Roman" w:eastAsia="Calibri" w:hAnsi="Times New Roman" w:cs="Times New Roman"/>
          <w:b/>
          <w:sz w:val="28"/>
          <w:szCs w:val="28"/>
          <w:lang w:val="uk-UA" w:eastAsia="ru-RU"/>
        </w:rPr>
      </w:pPr>
      <w:r w:rsidRPr="00520E85">
        <w:rPr>
          <w:rFonts w:ascii="Times New Roman" w:hAnsi="Times New Roman" w:cs="Times New Roman"/>
          <w:b/>
          <w:sz w:val="28"/>
          <w:szCs w:val="28"/>
          <w:lang w:val="uk-UA" w:eastAsia="ru-RU" w:bidi="ru-RU"/>
        </w:rPr>
        <w:t xml:space="preserve">СПИСОК </w:t>
      </w:r>
      <w:r w:rsidRPr="00520E85">
        <w:rPr>
          <w:rFonts w:ascii="Times New Roman" w:hAnsi="Times New Roman" w:cs="Times New Roman"/>
          <w:b/>
          <w:color w:val="000000"/>
          <w:sz w:val="28"/>
          <w:szCs w:val="28"/>
          <w:lang w:val="uk-UA"/>
        </w:rPr>
        <w:t>ЕЛЕКТРОННИХ АДРЕС,</w:t>
      </w:r>
      <w:r w:rsidRPr="00520E85">
        <w:rPr>
          <w:rFonts w:ascii="Times New Roman" w:hAnsi="Times New Roman" w:cs="Times New Roman"/>
          <w:b/>
          <w:color w:val="000000"/>
          <w:sz w:val="28"/>
          <w:szCs w:val="28"/>
          <w:lang w:val="uk-UA"/>
        </w:rPr>
        <w:br/>
        <w:t xml:space="preserve">які використовуються для ідентифікації особи, яка бере участь у засіданні </w:t>
      </w:r>
      <w:r w:rsidRPr="00520E85">
        <w:rPr>
          <w:rFonts w:ascii="Times New Roman" w:eastAsia="Calibri" w:hAnsi="Times New Roman" w:cs="Times New Roman"/>
          <w:b/>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sz w:val="28"/>
          <w:szCs w:val="28"/>
          <w:lang w:val="uk-UA" w:eastAsia="ru-RU"/>
        </w:rPr>
        <w:t>аудіоконференції</w:t>
      </w:r>
      <w:proofErr w:type="spellEnd"/>
      <w:r w:rsidRPr="00520E85">
        <w:rPr>
          <w:rFonts w:ascii="Times New Roman" w:eastAsia="Calibri" w:hAnsi="Times New Roman" w:cs="Times New Roman"/>
          <w:b/>
          <w:sz w:val="28"/>
          <w:szCs w:val="28"/>
          <w:lang w:val="uk-UA" w:eastAsia="ru-RU"/>
        </w:rPr>
        <w:t xml:space="preserve"> (дистанційне засідання)</w:t>
      </w:r>
    </w:p>
    <w:p w14:paraId="78E1B9C9" w14:textId="77777777" w:rsidR="00520E85" w:rsidRPr="00520E85" w:rsidRDefault="00520E85" w:rsidP="00520E85">
      <w:pPr>
        <w:tabs>
          <w:tab w:val="num" w:pos="-1276"/>
          <w:tab w:val="left" w:pos="6804"/>
        </w:tabs>
        <w:spacing w:before="120" w:after="0" w:line="240" w:lineRule="auto"/>
        <w:jc w:val="both"/>
        <w:rPr>
          <w:rFonts w:ascii="Times New Roman" w:eastAsia="Calibri" w:hAnsi="Times New Roman" w:cs="Times New Roman"/>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3410"/>
        <w:gridCol w:w="6211"/>
      </w:tblGrid>
      <w:tr w:rsidR="00520E85" w:rsidRPr="00520E85" w14:paraId="0FAAF62E" w14:textId="77777777" w:rsidTr="001A3787">
        <w:trPr>
          <w:trHeight w:val="20"/>
          <w:jc w:val="center"/>
        </w:trPr>
        <w:tc>
          <w:tcPr>
            <w:tcW w:w="4423" w:type="dxa"/>
            <w:tcMar>
              <w:left w:w="28" w:type="dxa"/>
              <w:right w:w="28" w:type="dxa"/>
            </w:tcMar>
            <w:vAlign w:val="center"/>
          </w:tcPr>
          <w:p w14:paraId="06A157BF"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Адреса електронної пошти</w:t>
            </w:r>
          </w:p>
        </w:tc>
        <w:tc>
          <w:tcPr>
            <w:tcW w:w="3540" w:type="dxa"/>
            <w:shd w:val="clear" w:color="auto" w:fill="auto"/>
            <w:tcMar>
              <w:left w:w="28" w:type="dxa"/>
              <w:right w:w="28" w:type="dxa"/>
            </w:tcMar>
            <w:vAlign w:val="center"/>
          </w:tcPr>
          <w:p w14:paraId="76AFFA73"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ПРІЗВИЩЕ, ім’я, по батькові</w:t>
            </w:r>
          </w:p>
        </w:tc>
        <w:tc>
          <w:tcPr>
            <w:tcW w:w="6665" w:type="dxa"/>
            <w:tcMar>
              <w:left w:w="28" w:type="dxa"/>
              <w:right w:w="28" w:type="dxa"/>
            </w:tcMar>
            <w:vAlign w:val="center"/>
          </w:tcPr>
          <w:p w14:paraId="5827F33B"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Статус</w:t>
            </w:r>
          </w:p>
        </w:tc>
      </w:tr>
      <w:tr w:rsidR="00520E85" w:rsidRPr="00520E85" w14:paraId="36F59B84" w14:textId="77777777" w:rsidTr="001A3787">
        <w:trPr>
          <w:trHeight w:val="20"/>
          <w:jc w:val="center"/>
        </w:trPr>
        <w:tc>
          <w:tcPr>
            <w:tcW w:w="4423" w:type="dxa"/>
            <w:tcMar>
              <w:left w:w="28" w:type="dxa"/>
              <w:right w:w="28" w:type="dxa"/>
            </w:tcMar>
          </w:tcPr>
          <w:p w14:paraId="2CB2EAB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buchaia@ukr.net</w:t>
            </w:r>
          </w:p>
        </w:tc>
        <w:tc>
          <w:tcPr>
            <w:tcW w:w="3540" w:type="dxa"/>
            <w:shd w:val="clear" w:color="auto" w:fill="auto"/>
            <w:tcMar>
              <w:left w:w="28" w:type="dxa"/>
              <w:right w:w="28" w:type="dxa"/>
            </w:tcMar>
          </w:tcPr>
          <w:p w14:paraId="66E394E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АХТИМЧУК Надія</w:t>
            </w:r>
          </w:p>
        </w:tc>
        <w:tc>
          <w:tcPr>
            <w:tcW w:w="6665" w:type="dxa"/>
            <w:tcMar>
              <w:left w:w="28" w:type="dxa"/>
              <w:right w:w="28" w:type="dxa"/>
            </w:tcMar>
          </w:tcPr>
          <w:p w14:paraId="43D3FF4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Бучая</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Загоряни</w:t>
            </w:r>
            <w:proofErr w:type="spellEnd"/>
          </w:p>
        </w:tc>
      </w:tr>
      <w:tr w:rsidR="00520E85" w:rsidRPr="00520E85" w14:paraId="2A38D61C" w14:textId="77777777" w:rsidTr="001A3787">
        <w:trPr>
          <w:trHeight w:val="20"/>
          <w:jc w:val="center"/>
        </w:trPr>
        <w:tc>
          <w:tcPr>
            <w:tcW w:w="4423" w:type="dxa"/>
            <w:tcMar>
              <w:left w:w="28" w:type="dxa"/>
              <w:right w:w="28" w:type="dxa"/>
            </w:tcMar>
          </w:tcPr>
          <w:p w14:paraId="075BE46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kucha-11@ukr.net</w:t>
            </w:r>
          </w:p>
        </w:tc>
        <w:tc>
          <w:tcPr>
            <w:tcW w:w="3540" w:type="dxa"/>
            <w:shd w:val="clear" w:color="auto" w:fill="auto"/>
            <w:tcMar>
              <w:left w:w="28" w:type="dxa"/>
              <w:right w:w="28" w:type="dxa"/>
            </w:tcMar>
          </w:tcPr>
          <w:p w14:paraId="6B5722C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БАКАЙ Раїса</w:t>
            </w:r>
          </w:p>
        </w:tc>
        <w:tc>
          <w:tcPr>
            <w:tcW w:w="6665" w:type="dxa"/>
            <w:tcMar>
              <w:left w:w="28" w:type="dxa"/>
              <w:right w:w="28" w:type="dxa"/>
            </w:tcMar>
          </w:tcPr>
          <w:p w14:paraId="08DD3B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Куча</w:t>
            </w:r>
          </w:p>
        </w:tc>
      </w:tr>
      <w:tr w:rsidR="00520E85" w:rsidRPr="00520E85" w14:paraId="5B2F1EBF" w14:textId="77777777" w:rsidTr="001A3787">
        <w:trPr>
          <w:trHeight w:val="20"/>
          <w:jc w:val="center"/>
        </w:trPr>
        <w:tc>
          <w:tcPr>
            <w:tcW w:w="4423" w:type="dxa"/>
            <w:tcMar>
              <w:left w:w="28" w:type="dxa"/>
              <w:right w:w="28" w:type="dxa"/>
            </w:tcMar>
          </w:tcPr>
          <w:p w14:paraId="617AC18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28" w:history="1">
              <w:r w:rsidRPr="00520E85">
                <w:rPr>
                  <w:rFonts w:ascii="Times New Roman" w:hAnsi="Times New Roman" w:cs="Times New Roman"/>
                  <w:color w:val="000000"/>
                  <w:sz w:val="28"/>
                  <w:szCs w:val="28"/>
                  <w:lang w:val="uk-UA" w:eastAsia="ru-RU"/>
                </w:rPr>
                <w:t>stavchanu13@ukr.net</w:t>
              </w:r>
            </w:hyperlink>
          </w:p>
        </w:tc>
        <w:tc>
          <w:tcPr>
            <w:tcW w:w="3540" w:type="dxa"/>
            <w:shd w:val="clear" w:color="auto" w:fill="auto"/>
            <w:tcMar>
              <w:left w:w="28" w:type="dxa"/>
              <w:right w:w="28" w:type="dxa"/>
            </w:tcMar>
          </w:tcPr>
          <w:p w14:paraId="3D5FD56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БАСЬКО Олена</w:t>
            </w:r>
          </w:p>
        </w:tc>
        <w:tc>
          <w:tcPr>
            <w:tcW w:w="6665" w:type="dxa"/>
            <w:tcMar>
              <w:left w:w="28" w:type="dxa"/>
              <w:right w:w="28" w:type="dxa"/>
            </w:tcMar>
          </w:tcPr>
          <w:p w14:paraId="2089A29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Любомирівка, Слобідка, Ставчани, Стара Гута</w:t>
            </w:r>
          </w:p>
        </w:tc>
      </w:tr>
      <w:tr w:rsidR="00520E85" w:rsidRPr="00520E85" w14:paraId="17EE5858" w14:textId="77777777" w:rsidTr="001A3787">
        <w:trPr>
          <w:trHeight w:val="20"/>
          <w:jc w:val="center"/>
        </w:trPr>
        <w:tc>
          <w:tcPr>
            <w:tcW w:w="4423" w:type="dxa"/>
            <w:tcMar>
              <w:left w:w="28" w:type="dxa"/>
              <w:right w:w="28" w:type="dxa"/>
            </w:tcMar>
          </w:tcPr>
          <w:p w14:paraId="39BB5F7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29" w:history="1">
              <w:r w:rsidRPr="00520E85">
                <w:rPr>
                  <w:rFonts w:ascii="Times New Roman" w:hAnsi="Times New Roman" w:cs="Times New Roman"/>
                  <w:color w:val="000000"/>
                  <w:sz w:val="28"/>
                  <w:szCs w:val="28"/>
                  <w:lang w:val="uk-UA" w:eastAsia="ru-RU"/>
                </w:rPr>
                <w:t>boreyko.89@ukr.net</w:t>
              </w:r>
            </w:hyperlink>
          </w:p>
        </w:tc>
        <w:tc>
          <w:tcPr>
            <w:tcW w:w="3540" w:type="dxa"/>
            <w:shd w:val="clear" w:color="auto" w:fill="auto"/>
            <w:tcMar>
              <w:left w:w="28" w:type="dxa"/>
              <w:right w:w="28" w:type="dxa"/>
            </w:tcMar>
          </w:tcPr>
          <w:p w14:paraId="6449A5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БОРЕЙКО Юрій</w:t>
            </w:r>
          </w:p>
        </w:tc>
        <w:tc>
          <w:tcPr>
            <w:tcW w:w="6665" w:type="dxa"/>
            <w:tcMar>
              <w:left w:w="28" w:type="dxa"/>
              <w:right w:w="28" w:type="dxa"/>
            </w:tcMar>
          </w:tcPr>
          <w:p w14:paraId="7859611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Івашківці, селища </w:t>
            </w:r>
            <w:proofErr w:type="spellStart"/>
            <w:r w:rsidRPr="00520E85">
              <w:rPr>
                <w:rFonts w:ascii="Times New Roman" w:hAnsi="Times New Roman" w:cs="Times New Roman"/>
                <w:color w:val="000000"/>
                <w:sz w:val="28"/>
                <w:szCs w:val="28"/>
                <w:bdr w:val="none" w:sz="0" w:space="0" w:color="auto" w:frame="1"/>
                <w:lang w:val="uk-UA" w:eastAsia="ru-RU"/>
              </w:rPr>
              <w:t>Загродське</w:t>
            </w:r>
            <w:proofErr w:type="spellEnd"/>
          </w:p>
        </w:tc>
      </w:tr>
      <w:tr w:rsidR="00520E85" w:rsidRPr="00520E85" w14:paraId="342D3A23" w14:textId="77777777" w:rsidTr="001A3787">
        <w:trPr>
          <w:trHeight w:val="20"/>
          <w:jc w:val="center"/>
        </w:trPr>
        <w:tc>
          <w:tcPr>
            <w:tcW w:w="4423" w:type="dxa"/>
            <w:tcMar>
              <w:left w:w="28" w:type="dxa"/>
              <w:right w:w="28" w:type="dxa"/>
            </w:tcMar>
          </w:tcPr>
          <w:p w14:paraId="2DBFE93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0" w:history="1">
              <w:r w:rsidRPr="00520E85">
                <w:rPr>
                  <w:rFonts w:ascii="Times New Roman" w:hAnsi="Times New Roman" w:cs="Times New Roman"/>
                  <w:color w:val="000000"/>
                  <w:sz w:val="28"/>
                  <w:szCs w:val="28"/>
                  <w:lang w:val="uk-UA" w:eastAsia="ru-RU"/>
                </w:rPr>
                <w:t>berezivka.sr6@ukr.net</w:t>
              </w:r>
            </w:hyperlink>
          </w:p>
        </w:tc>
        <w:tc>
          <w:tcPr>
            <w:tcW w:w="3540" w:type="dxa"/>
            <w:shd w:val="clear" w:color="auto" w:fill="auto"/>
            <w:tcMar>
              <w:left w:w="28" w:type="dxa"/>
              <w:right w:w="28" w:type="dxa"/>
            </w:tcMar>
          </w:tcPr>
          <w:p w14:paraId="36635E4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ГАРНИЦЬ Антоніна</w:t>
            </w:r>
          </w:p>
        </w:tc>
        <w:tc>
          <w:tcPr>
            <w:tcW w:w="6665" w:type="dxa"/>
            <w:tcMar>
              <w:left w:w="28" w:type="dxa"/>
              <w:right w:w="28" w:type="dxa"/>
            </w:tcMar>
          </w:tcPr>
          <w:p w14:paraId="1D251F4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Березівка, Шебутинці</w:t>
            </w:r>
          </w:p>
        </w:tc>
      </w:tr>
      <w:tr w:rsidR="00520E85" w:rsidRPr="00520E85" w14:paraId="3DA9A59C" w14:textId="77777777" w:rsidTr="001A3787">
        <w:trPr>
          <w:trHeight w:val="20"/>
          <w:jc w:val="center"/>
        </w:trPr>
        <w:tc>
          <w:tcPr>
            <w:tcW w:w="4423" w:type="dxa"/>
            <w:tcMar>
              <w:left w:w="28" w:type="dxa"/>
              <w:right w:w="28" w:type="dxa"/>
            </w:tcMar>
          </w:tcPr>
          <w:p w14:paraId="461C20A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1" w:history="1">
              <w:r w:rsidRPr="00520E85">
                <w:rPr>
                  <w:rFonts w:ascii="Times New Roman" w:hAnsi="Times New Roman" w:cs="Times New Roman"/>
                  <w:color w:val="000000"/>
                  <w:sz w:val="28"/>
                  <w:szCs w:val="28"/>
                  <w:lang w:val="uk-UA" w:eastAsia="ru-RU"/>
                </w:rPr>
                <w:t>innagvozduk271@gmail.com</w:t>
              </w:r>
            </w:hyperlink>
          </w:p>
        </w:tc>
        <w:tc>
          <w:tcPr>
            <w:tcW w:w="3540" w:type="dxa"/>
            <w:shd w:val="clear" w:color="auto" w:fill="auto"/>
            <w:tcMar>
              <w:left w:w="28" w:type="dxa"/>
              <w:right w:w="28" w:type="dxa"/>
            </w:tcMar>
          </w:tcPr>
          <w:p w14:paraId="401DEC5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ГВОЗДЮК Інна</w:t>
            </w:r>
          </w:p>
        </w:tc>
        <w:tc>
          <w:tcPr>
            <w:tcW w:w="6665" w:type="dxa"/>
            <w:tcMar>
              <w:left w:w="28" w:type="dxa"/>
              <w:right w:w="28" w:type="dxa"/>
            </w:tcMar>
          </w:tcPr>
          <w:p w14:paraId="570032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C4C5335" w14:textId="77777777" w:rsidTr="001A3787">
        <w:trPr>
          <w:trHeight w:val="20"/>
          <w:jc w:val="center"/>
        </w:trPr>
        <w:tc>
          <w:tcPr>
            <w:tcW w:w="4423" w:type="dxa"/>
            <w:tcMar>
              <w:left w:w="28" w:type="dxa"/>
              <w:right w:w="28" w:type="dxa"/>
            </w:tcMar>
          </w:tcPr>
          <w:p w14:paraId="304321E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2" w:history="1">
              <w:r w:rsidRPr="00520E85">
                <w:rPr>
                  <w:rFonts w:ascii="Times New Roman" w:hAnsi="Times New Roman" w:cs="Times New Roman"/>
                  <w:color w:val="000000"/>
                  <w:sz w:val="28"/>
                  <w:szCs w:val="28"/>
                  <w:lang w:val="uk-UA" w:eastAsia="ru-RU"/>
                </w:rPr>
                <w:t>kurazhynsilrada@gmail.com</w:t>
              </w:r>
            </w:hyperlink>
          </w:p>
        </w:tc>
        <w:tc>
          <w:tcPr>
            <w:tcW w:w="3540" w:type="dxa"/>
            <w:shd w:val="clear" w:color="auto" w:fill="auto"/>
            <w:tcMar>
              <w:left w:w="28" w:type="dxa"/>
              <w:right w:w="28" w:type="dxa"/>
            </w:tcMar>
          </w:tcPr>
          <w:p w14:paraId="1A7922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ГНАТЮК Василь</w:t>
            </w:r>
          </w:p>
        </w:tc>
        <w:tc>
          <w:tcPr>
            <w:tcW w:w="6665" w:type="dxa"/>
            <w:tcMar>
              <w:left w:w="28" w:type="dxa"/>
              <w:right w:w="28" w:type="dxa"/>
            </w:tcMar>
          </w:tcPr>
          <w:p w14:paraId="34397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Глибівка, </w:t>
            </w:r>
            <w:proofErr w:type="spellStart"/>
            <w:r w:rsidRPr="00520E85">
              <w:rPr>
                <w:rFonts w:ascii="Times New Roman" w:hAnsi="Times New Roman" w:cs="Times New Roman"/>
                <w:color w:val="000000"/>
                <w:sz w:val="28"/>
                <w:szCs w:val="28"/>
                <w:bdr w:val="none" w:sz="0" w:space="0" w:color="auto" w:frame="1"/>
                <w:lang w:val="uk-UA" w:eastAsia="ru-RU"/>
              </w:rPr>
              <w:t>Куражин</w:t>
            </w:r>
            <w:proofErr w:type="spellEnd"/>
            <w:r w:rsidRPr="00520E85">
              <w:rPr>
                <w:rFonts w:ascii="Times New Roman" w:hAnsi="Times New Roman" w:cs="Times New Roman"/>
                <w:color w:val="000000"/>
                <w:sz w:val="28"/>
                <w:szCs w:val="28"/>
                <w:bdr w:val="none" w:sz="0" w:space="0" w:color="auto" w:frame="1"/>
                <w:lang w:val="uk-UA" w:eastAsia="ru-RU"/>
              </w:rPr>
              <w:t>, Мала Щурка</w:t>
            </w:r>
          </w:p>
        </w:tc>
      </w:tr>
      <w:tr w:rsidR="00520E85" w:rsidRPr="00520E85" w14:paraId="3E89B5FF" w14:textId="77777777" w:rsidTr="001A3787">
        <w:trPr>
          <w:trHeight w:val="20"/>
          <w:jc w:val="center"/>
        </w:trPr>
        <w:tc>
          <w:tcPr>
            <w:tcW w:w="4423" w:type="dxa"/>
            <w:tcMar>
              <w:left w:w="28" w:type="dxa"/>
              <w:right w:w="28" w:type="dxa"/>
            </w:tcMar>
          </w:tcPr>
          <w:p w14:paraId="3720DA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3" w:history="1">
              <w:r w:rsidRPr="00520E85">
                <w:rPr>
                  <w:rFonts w:ascii="Times New Roman" w:hAnsi="Times New Roman" w:cs="Times New Roman"/>
                  <w:color w:val="000000"/>
                  <w:sz w:val="28"/>
                  <w:szCs w:val="28"/>
                  <w:lang w:val="uk-UA" w:eastAsia="ru-RU"/>
                </w:rPr>
                <w:t>gennadiy_29091977@ukr.net</w:t>
              </w:r>
            </w:hyperlink>
          </w:p>
        </w:tc>
        <w:tc>
          <w:tcPr>
            <w:tcW w:w="3540" w:type="dxa"/>
            <w:shd w:val="clear" w:color="auto" w:fill="auto"/>
            <w:tcMar>
              <w:left w:w="28" w:type="dxa"/>
              <w:right w:w="28" w:type="dxa"/>
            </w:tcMar>
            <w:hideMark/>
          </w:tcPr>
          <w:p w14:paraId="0267FD4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ГРИНЧУК Геннадій</w:t>
            </w:r>
          </w:p>
        </w:tc>
        <w:tc>
          <w:tcPr>
            <w:tcW w:w="6665" w:type="dxa"/>
            <w:tcMar>
              <w:left w:w="28" w:type="dxa"/>
              <w:right w:w="28" w:type="dxa"/>
            </w:tcMar>
          </w:tcPr>
          <w:p w14:paraId="6A6BA44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842BEC" w14:textId="77777777" w:rsidTr="001A3787">
        <w:trPr>
          <w:trHeight w:val="20"/>
          <w:jc w:val="center"/>
        </w:trPr>
        <w:tc>
          <w:tcPr>
            <w:tcW w:w="4423" w:type="dxa"/>
            <w:tcMar>
              <w:left w:w="28" w:type="dxa"/>
              <w:right w:w="28" w:type="dxa"/>
            </w:tcMar>
          </w:tcPr>
          <w:p w14:paraId="4417DAB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4" w:history="1">
              <w:r w:rsidRPr="00520E85">
                <w:rPr>
                  <w:rFonts w:ascii="Times New Roman" w:hAnsi="Times New Roman" w:cs="Times New Roman"/>
                  <w:color w:val="000000"/>
                  <w:sz w:val="28"/>
                  <w:szCs w:val="28"/>
                  <w:lang w:val="uk-UA" w:eastAsia="ru-RU"/>
                </w:rPr>
                <w:t>liliya1110@gmail.com</w:t>
              </w:r>
            </w:hyperlink>
          </w:p>
        </w:tc>
        <w:tc>
          <w:tcPr>
            <w:tcW w:w="3540" w:type="dxa"/>
            <w:shd w:val="clear" w:color="auto" w:fill="auto"/>
            <w:tcMar>
              <w:left w:w="28" w:type="dxa"/>
              <w:right w:w="28" w:type="dxa"/>
            </w:tcMar>
            <w:hideMark/>
          </w:tcPr>
          <w:p w14:paraId="622D971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ГРОМЯК Лілія</w:t>
            </w:r>
          </w:p>
        </w:tc>
        <w:tc>
          <w:tcPr>
            <w:tcW w:w="6665" w:type="dxa"/>
            <w:tcMar>
              <w:left w:w="28" w:type="dxa"/>
              <w:right w:w="28" w:type="dxa"/>
            </w:tcMar>
          </w:tcPr>
          <w:p w14:paraId="0A09F83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1117F5" w14:textId="77777777" w:rsidTr="001A3787">
        <w:trPr>
          <w:trHeight w:val="20"/>
          <w:jc w:val="center"/>
        </w:trPr>
        <w:tc>
          <w:tcPr>
            <w:tcW w:w="4423" w:type="dxa"/>
            <w:tcMar>
              <w:left w:w="28" w:type="dxa"/>
              <w:right w:w="28" w:type="dxa"/>
            </w:tcMar>
          </w:tcPr>
          <w:p w14:paraId="5895E3A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94CA07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 xml:space="preserve">ДЖУМАБАЄВ </w:t>
            </w:r>
            <w:proofErr w:type="spellStart"/>
            <w:r w:rsidRPr="00520E85">
              <w:rPr>
                <w:rFonts w:ascii="Times New Roman" w:hAnsi="Times New Roman" w:cs="Times New Roman"/>
                <w:color w:val="000000"/>
                <w:sz w:val="28"/>
                <w:szCs w:val="28"/>
                <w:lang w:val="uk-UA" w:eastAsia="ru-RU"/>
              </w:rPr>
              <w:t>Соатбай</w:t>
            </w:r>
            <w:proofErr w:type="spellEnd"/>
          </w:p>
        </w:tc>
        <w:tc>
          <w:tcPr>
            <w:tcW w:w="6665" w:type="dxa"/>
            <w:tcMar>
              <w:left w:w="28" w:type="dxa"/>
              <w:right w:w="28" w:type="dxa"/>
            </w:tcMar>
          </w:tcPr>
          <w:p w14:paraId="5BB3F02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FA95A01" w14:textId="77777777" w:rsidTr="001A3787">
        <w:trPr>
          <w:trHeight w:val="20"/>
          <w:jc w:val="center"/>
        </w:trPr>
        <w:tc>
          <w:tcPr>
            <w:tcW w:w="4423" w:type="dxa"/>
            <w:tcMar>
              <w:left w:w="28" w:type="dxa"/>
              <w:right w:w="28" w:type="dxa"/>
            </w:tcMar>
          </w:tcPr>
          <w:p w14:paraId="27D0DB4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drobnij2021@ukr.net</w:t>
            </w:r>
          </w:p>
        </w:tc>
        <w:tc>
          <w:tcPr>
            <w:tcW w:w="3540" w:type="dxa"/>
            <w:shd w:val="clear" w:color="auto" w:fill="auto"/>
            <w:tcMar>
              <w:left w:w="28" w:type="dxa"/>
              <w:right w:w="28" w:type="dxa"/>
            </w:tcMar>
          </w:tcPr>
          <w:p w14:paraId="12794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ДРОБНИЙ </w:t>
            </w:r>
            <w:proofErr w:type="spellStart"/>
            <w:r w:rsidRPr="00520E85">
              <w:rPr>
                <w:rFonts w:ascii="Times New Roman" w:hAnsi="Times New Roman" w:cs="Times New Roman"/>
                <w:color w:val="000000"/>
                <w:sz w:val="28"/>
                <w:szCs w:val="28"/>
                <w:bdr w:val="none" w:sz="0" w:space="0" w:color="auto" w:frame="1"/>
                <w:lang w:val="uk-UA" w:eastAsia="ru-RU"/>
              </w:rPr>
              <w:t>Вячеслав</w:t>
            </w:r>
            <w:proofErr w:type="spellEnd"/>
          </w:p>
        </w:tc>
        <w:tc>
          <w:tcPr>
            <w:tcW w:w="6665" w:type="dxa"/>
            <w:tcMar>
              <w:left w:w="28" w:type="dxa"/>
              <w:right w:w="28" w:type="dxa"/>
            </w:tcMar>
          </w:tcPr>
          <w:p w14:paraId="525AC7A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Пижівка</w:t>
            </w:r>
            <w:proofErr w:type="spellEnd"/>
          </w:p>
        </w:tc>
      </w:tr>
      <w:tr w:rsidR="00520E85" w:rsidRPr="00520E85" w14:paraId="2ADFB9E7" w14:textId="77777777" w:rsidTr="001A3787">
        <w:trPr>
          <w:trHeight w:val="20"/>
          <w:jc w:val="center"/>
        </w:trPr>
        <w:tc>
          <w:tcPr>
            <w:tcW w:w="4423" w:type="dxa"/>
            <w:tcMar>
              <w:left w:w="28" w:type="dxa"/>
              <w:right w:w="28" w:type="dxa"/>
            </w:tcMar>
          </w:tcPr>
          <w:p w14:paraId="1EEED57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5" w:history="1">
              <w:r w:rsidRPr="00520E85">
                <w:rPr>
                  <w:rFonts w:ascii="Times New Roman" w:hAnsi="Times New Roman" w:cs="Times New Roman"/>
                  <w:color w:val="000000"/>
                  <w:sz w:val="28"/>
                  <w:szCs w:val="28"/>
                  <w:lang w:val="uk-UA" w:eastAsia="ru-RU"/>
                </w:rPr>
                <w:t>viktordrozdov0405@gmail.com</w:t>
              </w:r>
            </w:hyperlink>
          </w:p>
        </w:tc>
        <w:tc>
          <w:tcPr>
            <w:tcW w:w="3540" w:type="dxa"/>
            <w:shd w:val="clear" w:color="auto" w:fill="auto"/>
            <w:tcMar>
              <w:left w:w="28" w:type="dxa"/>
              <w:right w:w="28" w:type="dxa"/>
            </w:tcMar>
            <w:hideMark/>
          </w:tcPr>
          <w:p w14:paraId="4B8129C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ДРОЗДОВ Віктор</w:t>
            </w:r>
          </w:p>
        </w:tc>
        <w:tc>
          <w:tcPr>
            <w:tcW w:w="6665" w:type="dxa"/>
            <w:tcMar>
              <w:left w:w="28" w:type="dxa"/>
              <w:right w:w="28" w:type="dxa"/>
            </w:tcMar>
          </w:tcPr>
          <w:p w14:paraId="352D6DF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837EC4" w14:textId="77777777" w:rsidTr="001A3787">
        <w:trPr>
          <w:trHeight w:val="20"/>
          <w:jc w:val="center"/>
        </w:trPr>
        <w:tc>
          <w:tcPr>
            <w:tcW w:w="4423" w:type="dxa"/>
            <w:tcMar>
              <w:left w:w="28" w:type="dxa"/>
              <w:right w:w="28" w:type="dxa"/>
            </w:tcMar>
          </w:tcPr>
          <w:p w14:paraId="63EB965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6" w:history="1">
              <w:r w:rsidRPr="00520E85">
                <w:rPr>
                  <w:rFonts w:ascii="Times New Roman" w:hAnsi="Times New Roman" w:cs="Times New Roman"/>
                  <w:color w:val="000000"/>
                  <w:sz w:val="28"/>
                  <w:szCs w:val="28"/>
                  <w:lang w:val="uk-UA" w:eastAsia="ru-RU"/>
                </w:rPr>
                <w:t>srglibiv@ukr.net</w:t>
              </w:r>
            </w:hyperlink>
          </w:p>
        </w:tc>
        <w:tc>
          <w:tcPr>
            <w:tcW w:w="3540" w:type="dxa"/>
            <w:shd w:val="clear" w:color="auto" w:fill="auto"/>
            <w:tcMar>
              <w:left w:w="28" w:type="dxa"/>
              <w:right w:w="28" w:type="dxa"/>
            </w:tcMar>
          </w:tcPr>
          <w:p w14:paraId="5FF3E6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ДУБЧАК Алла</w:t>
            </w:r>
          </w:p>
        </w:tc>
        <w:tc>
          <w:tcPr>
            <w:tcW w:w="6665" w:type="dxa"/>
            <w:tcMar>
              <w:left w:w="28" w:type="dxa"/>
              <w:right w:w="28" w:type="dxa"/>
            </w:tcMar>
          </w:tcPr>
          <w:p w14:paraId="2AEABDE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Глібів, Гута </w:t>
            </w:r>
            <w:proofErr w:type="spellStart"/>
            <w:r w:rsidRPr="00520E85">
              <w:rPr>
                <w:rFonts w:ascii="Times New Roman" w:hAnsi="Times New Roman" w:cs="Times New Roman"/>
                <w:color w:val="000000"/>
                <w:sz w:val="28"/>
                <w:szCs w:val="28"/>
                <w:bdr w:val="none" w:sz="0" w:space="0" w:color="auto" w:frame="1"/>
                <w:lang w:val="uk-UA" w:eastAsia="ru-RU"/>
              </w:rPr>
              <w:t>Глібівська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Джуржівка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Миржіївка</w:t>
            </w:r>
            <w:proofErr w:type="spellEnd"/>
            <w:r w:rsidRPr="00520E85">
              <w:rPr>
                <w:rFonts w:ascii="Times New Roman" w:hAnsi="Times New Roman" w:cs="Times New Roman"/>
                <w:color w:val="000000"/>
                <w:sz w:val="28"/>
                <w:szCs w:val="28"/>
                <w:bdr w:val="none" w:sz="0" w:space="0" w:color="auto" w:frame="1"/>
                <w:lang w:val="uk-UA" w:eastAsia="ru-RU"/>
              </w:rPr>
              <w:t>, Новий Глібів, Слобода</w:t>
            </w:r>
          </w:p>
        </w:tc>
      </w:tr>
      <w:tr w:rsidR="00520E85" w:rsidRPr="00520E85" w14:paraId="0E491F30" w14:textId="77777777" w:rsidTr="001A3787">
        <w:trPr>
          <w:trHeight w:val="20"/>
          <w:jc w:val="center"/>
        </w:trPr>
        <w:tc>
          <w:tcPr>
            <w:tcW w:w="4423" w:type="dxa"/>
            <w:tcMar>
              <w:left w:w="28" w:type="dxa"/>
              <w:right w:w="28" w:type="dxa"/>
            </w:tcMar>
          </w:tcPr>
          <w:p w14:paraId="71A2DBC0"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7" w:history="1">
              <w:r w:rsidRPr="00520E85">
                <w:rPr>
                  <w:rFonts w:ascii="Times New Roman" w:hAnsi="Times New Roman" w:cs="Times New Roman"/>
                  <w:color w:val="000000"/>
                  <w:sz w:val="28"/>
                  <w:szCs w:val="28"/>
                  <w:lang w:val="uk-UA" w:eastAsia="ru-RU"/>
                </w:rPr>
                <w:t>dudcak66@gmail.com</w:t>
              </w:r>
            </w:hyperlink>
          </w:p>
        </w:tc>
        <w:tc>
          <w:tcPr>
            <w:tcW w:w="3540" w:type="dxa"/>
            <w:shd w:val="clear" w:color="auto" w:fill="auto"/>
            <w:tcMar>
              <w:left w:w="28" w:type="dxa"/>
              <w:right w:w="28" w:type="dxa"/>
            </w:tcMar>
            <w:hideMark/>
          </w:tcPr>
          <w:p w14:paraId="0FD537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ДУДЧАК Микола</w:t>
            </w:r>
          </w:p>
        </w:tc>
        <w:tc>
          <w:tcPr>
            <w:tcW w:w="6665" w:type="dxa"/>
            <w:tcMar>
              <w:left w:w="28" w:type="dxa"/>
              <w:right w:w="28" w:type="dxa"/>
            </w:tcMar>
          </w:tcPr>
          <w:p w14:paraId="01C2191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E8396DE" w14:textId="77777777" w:rsidTr="001A3787">
        <w:trPr>
          <w:trHeight w:val="20"/>
          <w:jc w:val="center"/>
        </w:trPr>
        <w:tc>
          <w:tcPr>
            <w:tcW w:w="4423" w:type="dxa"/>
            <w:tcMar>
              <w:left w:w="28" w:type="dxa"/>
              <w:right w:w="28" w:type="dxa"/>
            </w:tcMar>
          </w:tcPr>
          <w:p w14:paraId="263E1EC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8" w:history="1">
              <w:r w:rsidRPr="00520E85">
                <w:rPr>
                  <w:rFonts w:ascii="Times New Roman" w:hAnsi="Times New Roman" w:cs="Times New Roman"/>
                  <w:color w:val="000000"/>
                  <w:sz w:val="28"/>
                  <w:szCs w:val="28"/>
                  <w:lang w:val="uk-UA" w:eastAsia="ru-RU"/>
                </w:rPr>
                <w:t>zvaruchyk88@gmail.com</w:t>
              </w:r>
            </w:hyperlink>
          </w:p>
        </w:tc>
        <w:tc>
          <w:tcPr>
            <w:tcW w:w="3540" w:type="dxa"/>
            <w:shd w:val="clear" w:color="auto" w:fill="auto"/>
            <w:tcMar>
              <w:left w:w="28" w:type="dxa"/>
              <w:right w:w="28" w:type="dxa"/>
            </w:tcMar>
            <w:hideMark/>
          </w:tcPr>
          <w:p w14:paraId="382F74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ЗВАРИЧУК Алла</w:t>
            </w:r>
          </w:p>
        </w:tc>
        <w:tc>
          <w:tcPr>
            <w:tcW w:w="6665" w:type="dxa"/>
            <w:tcMar>
              <w:left w:w="28" w:type="dxa"/>
              <w:right w:w="28" w:type="dxa"/>
            </w:tcMar>
          </w:tcPr>
          <w:p w14:paraId="0F93A73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EC4B066" w14:textId="77777777" w:rsidTr="001A3787">
        <w:trPr>
          <w:trHeight w:val="20"/>
          <w:jc w:val="center"/>
        </w:trPr>
        <w:tc>
          <w:tcPr>
            <w:tcW w:w="4423" w:type="dxa"/>
            <w:tcMar>
              <w:left w:w="28" w:type="dxa"/>
              <w:right w:w="28" w:type="dxa"/>
            </w:tcMar>
          </w:tcPr>
          <w:p w14:paraId="093F95F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39" w:history="1">
              <w:r w:rsidRPr="00520E85">
                <w:rPr>
                  <w:rFonts w:ascii="Times New Roman" w:hAnsi="Times New Roman" w:cs="Times New Roman"/>
                  <w:color w:val="000000"/>
                  <w:sz w:val="28"/>
                  <w:szCs w:val="28"/>
                  <w:lang w:val="uk-UA" w:eastAsia="ru-RU"/>
                </w:rPr>
                <w:t>ivasjk.myroslava@gmail.com</w:t>
              </w:r>
            </w:hyperlink>
          </w:p>
        </w:tc>
        <w:tc>
          <w:tcPr>
            <w:tcW w:w="3540" w:type="dxa"/>
            <w:shd w:val="clear" w:color="auto" w:fill="auto"/>
            <w:tcMar>
              <w:left w:w="28" w:type="dxa"/>
              <w:right w:w="28" w:type="dxa"/>
            </w:tcMar>
            <w:hideMark/>
          </w:tcPr>
          <w:p w14:paraId="6769245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ІВАСИК Мирослава</w:t>
            </w:r>
          </w:p>
        </w:tc>
        <w:tc>
          <w:tcPr>
            <w:tcW w:w="6665" w:type="dxa"/>
            <w:tcMar>
              <w:left w:w="28" w:type="dxa"/>
              <w:right w:w="28" w:type="dxa"/>
            </w:tcMar>
          </w:tcPr>
          <w:p w14:paraId="47A3B78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E9ED259" w14:textId="77777777" w:rsidTr="001A3787">
        <w:trPr>
          <w:trHeight w:val="20"/>
          <w:jc w:val="center"/>
        </w:trPr>
        <w:tc>
          <w:tcPr>
            <w:tcW w:w="4423" w:type="dxa"/>
            <w:tcMar>
              <w:left w:w="28" w:type="dxa"/>
              <w:right w:w="28" w:type="dxa"/>
            </w:tcMar>
          </w:tcPr>
          <w:p w14:paraId="0AB02AA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2360E3D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КИЩУК Іван</w:t>
            </w:r>
          </w:p>
        </w:tc>
        <w:tc>
          <w:tcPr>
            <w:tcW w:w="6665" w:type="dxa"/>
            <w:tcMar>
              <w:left w:w="28" w:type="dxa"/>
              <w:right w:w="28" w:type="dxa"/>
            </w:tcMar>
          </w:tcPr>
          <w:p w14:paraId="571293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21F85D1" w14:textId="77777777" w:rsidTr="001A3787">
        <w:trPr>
          <w:trHeight w:val="20"/>
          <w:jc w:val="center"/>
        </w:trPr>
        <w:tc>
          <w:tcPr>
            <w:tcW w:w="4423" w:type="dxa"/>
            <w:tcMar>
              <w:left w:w="28" w:type="dxa"/>
              <w:right w:w="28" w:type="dxa"/>
            </w:tcMar>
          </w:tcPr>
          <w:p w14:paraId="2DF88EA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338478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КОВАЛЬ Лілія</w:t>
            </w:r>
          </w:p>
        </w:tc>
        <w:tc>
          <w:tcPr>
            <w:tcW w:w="6665" w:type="dxa"/>
            <w:tcMar>
              <w:left w:w="28" w:type="dxa"/>
              <w:right w:w="28" w:type="dxa"/>
            </w:tcMar>
          </w:tcPr>
          <w:p w14:paraId="7C09E19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Антонівка, </w:t>
            </w:r>
            <w:proofErr w:type="spellStart"/>
            <w:r w:rsidRPr="00520E85">
              <w:rPr>
                <w:rFonts w:ascii="Times New Roman" w:hAnsi="Times New Roman" w:cs="Times New Roman"/>
                <w:color w:val="000000"/>
                <w:sz w:val="28"/>
                <w:szCs w:val="28"/>
                <w:bdr w:val="none" w:sz="0" w:space="0" w:color="auto" w:frame="1"/>
                <w:lang w:val="uk-UA" w:eastAsia="ru-RU"/>
              </w:rPr>
              <w:t>Кружківці</w:t>
            </w:r>
            <w:proofErr w:type="spellEnd"/>
            <w:r w:rsidRPr="00520E85">
              <w:rPr>
                <w:rFonts w:ascii="Times New Roman" w:hAnsi="Times New Roman" w:cs="Times New Roman"/>
                <w:color w:val="000000"/>
                <w:sz w:val="28"/>
                <w:szCs w:val="28"/>
                <w:bdr w:val="none" w:sz="0" w:space="0" w:color="auto" w:frame="1"/>
                <w:lang w:val="uk-UA" w:eastAsia="ru-RU"/>
              </w:rPr>
              <w:t xml:space="preserve">, Отроків, Тимків, </w:t>
            </w:r>
            <w:proofErr w:type="spellStart"/>
            <w:r w:rsidRPr="00520E85">
              <w:rPr>
                <w:rFonts w:ascii="Times New Roman" w:hAnsi="Times New Roman" w:cs="Times New Roman"/>
                <w:color w:val="000000"/>
                <w:sz w:val="28"/>
                <w:szCs w:val="28"/>
                <w:bdr w:val="none" w:sz="0" w:space="0" w:color="auto" w:frame="1"/>
                <w:lang w:val="uk-UA" w:eastAsia="ru-RU"/>
              </w:rPr>
              <w:t>Хворосна</w:t>
            </w:r>
            <w:proofErr w:type="spellEnd"/>
          </w:p>
        </w:tc>
      </w:tr>
      <w:tr w:rsidR="00520E85" w:rsidRPr="00520E85" w14:paraId="7E097F39" w14:textId="77777777" w:rsidTr="001A3787">
        <w:trPr>
          <w:trHeight w:val="20"/>
          <w:jc w:val="center"/>
        </w:trPr>
        <w:tc>
          <w:tcPr>
            <w:tcW w:w="4423" w:type="dxa"/>
            <w:tcMar>
              <w:left w:w="28" w:type="dxa"/>
              <w:right w:w="28" w:type="dxa"/>
            </w:tcMar>
          </w:tcPr>
          <w:p w14:paraId="2E5D6C6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0" w:history="1">
              <w:r w:rsidRPr="00520E85">
                <w:rPr>
                  <w:rFonts w:ascii="Times New Roman" w:hAnsi="Times New Roman" w:cs="Times New Roman"/>
                  <w:color w:val="000000"/>
                  <w:sz w:val="28"/>
                  <w:szCs w:val="28"/>
                  <w:lang w:val="uk-UA" w:eastAsia="ru-RU"/>
                </w:rPr>
                <w:t>oval8287@gmail.com</w:t>
              </w:r>
            </w:hyperlink>
          </w:p>
        </w:tc>
        <w:tc>
          <w:tcPr>
            <w:tcW w:w="3540" w:type="dxa"/>
            <w:shd w:val="clear" w:color="auto" w:fill="auto"/>
            <w:tcMar>
              <w:left w:w="28" w:type="dxa"/>
              <w:right w:w="28" w:type="dxa"/>
            </w:tcMar>
            <w:hideMark/>
          </w:tcPr>
          <w:p w14:paraId="5115991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КОВАЛЬСЬКА Валентина</w:t>
            </w:r>
          </w:p>
        </w:tc>
        <w:tc>
          <w:tcPr>
            <w:tcW w:w="6665" w:type="dxa"/>
            <w:tcMar>
              <w:left w:w="28" w:type="dxa"/>
              <w:right w:w="28" w:type="dxa"/>
            </w:tcMar>
          </w:tcPr>
          <w:p w14:paraId="449E0A9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A090E23" w14:textId="77777777" w:rsidTr="001A3787">
        <w:trPr>
          <w:trHeight w:val="20"/>
          <w:jc w:val="center"/>
        </w:trPr>
        <w:tc>
          <w:tcPr>
            <w:tcW w:w="4423" w:type="dxa"/>
            <w:tcMar>
              <w:left w:w="28" w:type="dxa"/>
              <w:right w:w="28" w:type="dxa"/>
            </w:tcMar>
          </w:tcPr>
          <w:p w14:paraId="4D62A04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1" w:history="1">
              <w:r w:rsidRPr="00520E85">
                <w:rPr>
                  <w:rFonts w:ascii="Times New Roman" w:hAnsi="Times New Roman" w:cs="Times New Roman"/>
                  <w:color w:val="000000"/>
                  <w:sz w:val="28"/>
                  <w:szCs w:val="28"/>
                  <w:lang w:val="uk-UA" w:eastAsia="ru-RU"/>
                </w:rPr>
                <w:t>kpp3324823@gmail.com</w:t>
              </w:r>
            </w:hyperlink>
          </w:p>
        </w:tc>
        <w:tc>
          <w:tcPr>
            <w:tcW w:w="3540" w:type="dxa"/>
            <w:shd w:val="clear" w:color="auto" w:fill="auto"/>
            <w:tcMar>
              <w:left w:w="28" w:type="dxa"/>
              <w:right w:w="28" w:type="dxa"/>
            </w:tcMar>
            <w:hideMark/>
          </w:tcPr>
          <w:p w14:paraId="5BAB6C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КОВАЛЬСЬКИЙ Петро</w:t>
            </w:r>
          </w:p>
        </w:tc>
        <w:tc>
          <w:tcPr>
            <w:tcW w:w="6665" w:type="dxa"/>
            <w:tcMar>
              <w:left w:w="28" w:type="dxa"/>
              <w:right w:w="28" w:type="dxa"/>
            </w:tcMar>
          </w:tcPr>
          <w:p w14:paraId="5A7EB5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2328AC" w14:textId="77777777" w:rsidTr="001A3787">
        <w:trPr>
          <w:trHeight w:val="20"/>
          <w:jc w:val="center"/>
        </w:trPr>
        <w:tc>
          <w:tcPr>
            <w:tcW w:w="4423" w:type="dxa"/>
            <w:tcMar>
              <w:left w:w="28" w:type="dxa"/>
              <w:right w:w="28" w:type="dxa"/>
            </w:tcMar>
          </w:tcPr>
          <w:p w14:paraId="58703BF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2904.KRP@gmail.com</w:t>
            </w:r>
          </w:p>
        </w:tc>
        <w:tc>
          <w:tcPr>
            <w:tcW w:w="3540" w:type="dxa"/>
            <w:shd w:val="clear" w:color="auto" w:fill="auto"/>
            <w:tcMar>
              <w:left w:w="28" w:type="dxa"/>
              <w:right w:w="28" w:type="dxa"/>
            </w:tcMar>
            <w:hideMark/>
          </w:tcPr>
          <w:p w14:paraId="64B958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КОРОТУН Раїса</w:t>
            </w:r>
          </w:p>
        </w:tc>
        <w:tc>
          <w:tcPr>
            <w:tcW w:w="6665" w:type="dxa"/>
            <w:tcMar>
              <w:left w:w="28" w:type="dxa"/>
              <w:right w:w="28" w:type="dxa"/>
            </w:tcMar>
          </w:tcPr>
          <w:p w14:paraId="3575FA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A77D15E" w14:textId="77777777" w:rsidTr="001A3787">
        <w:trPr>
          <w:trHeight w:val="20"/>
          <w:jc w:val="center"/>
        </w:trPr>
        <w:tc>
          <w:tcPr>
            <w:tcW w:w="4423" w:type="dxa"/>
            <w:tcMar>
              <w:left w:w="28" w:type="dxa"/>
              <w:right w:w="28" w:type="dxa"/>
            </w:tcMar>
          </w:tcPr>
          <w:p w14:paraId="01DC09A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2" w:history="1">
              <w:r w:rsidRPr="00520E85">
                <w:rPr>
                  <w:rFonts w:ascii="Times New Roman" w:hAnsi="Times New Roman" w:cs="Times New Roman"/>
                  <w:color w:val="000000"/>
                  <w:sz w:val="28"/>
                  <w:szCs w:val="28"/>
                  <w:lang w:val="uk-UA" w:eastAsia="ru-RU"/>
                </w:rPr>
                <w:t>kostyuchenkovv@ukr.net</w:t>
              </w:r>
            </w:hyperlink>
          </w:p>
        </w:tc>
        <w:tc>
          <w:tcPr>
            <w:tcW w:w="3540" w:type="dxa"/>
            <w:shd w:val="clear" w:color="auto" w:fill="auto"/>
            <w:tcMar>
              <w:left w:w="28" w:type="dxa"/>
              <w:right w:w="28" w:type="dxa"/>
            </w:tcMar>
            <w:hideMark/>
          </w:tcPr>
          <w:p w14:paraId="716C1EB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КОСТЮЧЕНКО Віктор</w:t>
            </w:r>
          </w:p>
        </w:tc>
        <w:tc>
          <w:tcPr>
            <w:tcW w:w="6665" w:type="dxa"/>
            <w:tcMar>
              <w:left w:w="28" w:type="dxa"/>
              <w:right w:w="28" w:type="dxa"/>
            </w:tcMar>
          </w:tcPr>
          <w:p w14:paraId="5BE34FC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секретар ради</w:t>
            </w:r>
          </w:p>
        </w:tc>
      </w:tr>
      <w:tr w:rsidR="00520E85" w:rsidRPr="00520E85" w14:paraId="7368F150" w14:textId="77777777" w:rsidTr="001A3787">
        <w:trPr>
          <w:trHeight w:val="20"/>
          <w:jc w:val="center"/>
        </w:trPr>
        <w:tc>
          <w:tcPr>
            <w:tcW w:w="4423" w:type="dxa"/>
            <w:tcMar>
              <w:left w:w="28" w:type="dxa"/>
              <w:right w:w="28" w:type="dxa"/>
            </w:tcMar>
          </w:tcPr>
          <w:p w14:paraId="21A7E1B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3" w:history="1">
              <w:r w:rsidRPr="00520E85">
                <w:rPr>
                  <w:rFonts w:ascii="Times New Roman" w:hAnsi="Times New Roman" w:cs="Times New Roman"/>
                  <w:color w:val="000000"/>
                  <w:sz w:val="28"/>
                  <w:szCs w:val="28"/>
                  <w:lang w:val="uk-UA" w:eastAsia="ru-RU"/>
                </w:rPr>
                <w:t>pesetsrada@ukr.net</w:t>
              </w:r>
            </w:hyperlink>
          </w:p>
        </w:tc>
        <w:tc>
          <w:tcPr>
            <w:tcW w:w="3540" w:type="dxa"/>
            <w:shd w:val="clear" w:color="auto" w:fill="auto"/>
            <w:tcMar>
              <w:left w:w="28" w:type="dxa"/>
              <w:right w:w="28" w:type="dxa"/>
            </w:tcMar>
          </w:tcPr>
          <w:p w14:paraId="408ABF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КРУК Валентина</w:t>
            </w:r>
          </w:p>
        </w:tc>
        <w:tc>
          <w:tcPr>
            <w:tcW w:w="6665" w:type="dxa"/>
            <w:tcMar>
              <w:left w:w="28" w:type="dxa"/>
              <w:right w:w="28" w:type="dxa"/>
            </w:tcMar>
          </w:tcPr>
          <w:p w14:paraId="25DEE7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Песець</w:t>
            </w:r>
          </w:p>
        </w:tc>
      </w:tr>
      <w:tr w:rsidR="00520E85" w:rsidRPr="00520E85" w14:paraId="42CFC319" w14:textId="77777777" w:rsidTr="001A3787">
        <w:trPr>
          <w:trHeight w:val="20"/>
          <w:jc w:val="center"/>
        </w:trPr>
        <w:tc>
          <w:tcPr>
            <w:tcW w:w="4423" w:type="dxa"/>
            <w:tcMar>
              <w:left w:w="28" w:type="dxa"/>
              <w:right w:w="28" w:type="dxa"/>
            </w:tcMar>
          </w:tcPr>
          <w:p w14:paraId="1BFE847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tergr.pilipkovzy.zaboroznovzy@gmail.com</w:t>
            </w:r>
          </w:p>
        </w:tc>
        <w:tc>
          <w:tcPr>
            <w:tcW w:w="3540" w:type="dxa"/>
            <w:shd w:val="clear" w:color="auto" w:fill="auto"/>
            <w:tcMar>
              <w:left w:w="28" w:type="dxa"/>
              <w:right w:w="28" w:type="dxa"/>
            </w:tcMar>
          </w:tcPr>
          <w:p w14:paraId="0E2DCE7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ЛИСАК Микола</w:t>
            </w:r>
          </w:p>
        </w:tc>
        <w:tc>
          <w:tcPr>
            <w:tcW w:w="6665" w:type="dxa"/>
            <w:tcMar>
              <w:left w:w="28" w:type="dxa"/>
              <w:right w:w="28" w:type="dxa"/>
            </w:tcMar>
          </w:tcPr>
          <w:p w14:paraId="0E57366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Заборознівці</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Пилипківці</w:t>
            </w:r>
            <w:proofErr w:type="spellEnd"/>
          </w:p>
        </w:tc>
      </w:tr>
      <w:tr w:rsidR="00520E85" w:rsidRPr="00520E85" w14:paraId="1AEEFE37" w14:textId="77777777" w:rsidTr="001A3787">
        <w:trPr>
          <w:trHeight w:val="20"/>
          <w:jc w:val="center"/>
        </w:trPr>
        <w:tc>
          <w:tcPr>
            <w:tcW w:w="4423" w:type="dxa"/>
            <w:tcMar>
              <w:left w:w="28" w:type="dxa"/>
              <w:right w:w="28" w:type="dxa"/>
            </w:tcMar>
          </w:tcPr>
          <w:p w14:paraId="377C653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4" w:history="1">
              <w:r w:rsidRPr="00520E85">
                <w:rPr>
                  <w:rFonts w:ascii="Times New Roman" w:hAnsi="Times New Roman" w:cs="Times New Roman"/>
                  <w:color w:val="000000"/>
                  <w:sz w:val="28"/>
                  <w:szCs w:val="28"/>
                  <w:lang w:val="uk-UA" w:eastAsia="ru-RU"/>
                </w:rPr>
                <w:t>procak1975v@gmail.com</w:t>
              </w:r>
            </w:hyperlink>
          </w:p>
        </w:tc>
        <w:tc>
          <w:tcPr>
            <w:tcW w:w="3540" w:type="dxa"/>
            <w:shd w:val="clear" w:color="auto" w:fill="auto"/>
            <w:tcMar>
              <w:left w:w="28" w:type="dxa"/>
              <w:right w:w="28" w:type="dxa"/>
            </w:tcMar>
            <w:hideMark/>
          </w:tcPr>
          <w:p w14:paraId="3A4374E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ЛЯСКОВСЬКИЙ Олег</w:t>
            </w:r>
          </w:p>
        </w:tc>
        <w:tc>
          <w:tcPr>
            <w:tcW w:w="6665" w:type="dxa"/>
            <w:tcMar>
              <w:left w:w="28" w:type="dxa"/>
              <w:right w:w="28" w:type="dxa"/>
            </w:tcMar>
          </w:tcPr>
          <w:p w14:paraId="48E882C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ED97C3" w14:textId="77777777" w:rsidTr="001A3787">
        <w:trPr>
          <w:trHeight w:val="20"/>
          <w:jc w:val="center"/>
        </w:trPr>
        <w:tc>
          <w:tcPr>
            <w:tcW w:w="4423" w:type="dxa"/>
            <w:tcMar>
              <w:left w:w="28" w:type="dxa"/>
              <w:right w:w="28" w:type="dxa"/>
            </w:tcMar>
          </w:tcPr>
          <w:p w14:paraId="5D9B549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5" w:history="1">
              <w:r w:rsidRPr="00520E85">
                <w:rPr>
                  <w:rFonts w:ascii="Times New Roman" w:hAnsi="Times New Roman" w:cs="Times New Roman"/>
                  <w:color w:val="000000"/>
                  <w:sz w:val="28"/>
                  <w:szCs w:val="28"/>
                  <w:lang w:val="uk-UA" w:eastAsia="ru-RU"/>
                </w:rPr>
                <w:t>sr-struga@ukr.net</w:t>
              </w:r>
            </w:hyperlink>
          </w:p>
        </w:tc>
        <w:tc>
          <w:tcPr>
            <w:tcW w:w="3540" w:type="dxa"/>
            <w:shd w:val="clear" w:color="auto" w:fill="auto"/>
            <w:tcMar>
              <w:left w:w="28" w:type="dxa"/>
              <w:right w:w="28" w:type="dxa"/>
            </w:tcMar>
          </w:tcPr>
          <w:p w14:paraId="2B0982D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МЕГЕЛЬ Станіслава</w:t>
            </w:r>
          </w:p>
        </w:tc>
        <w:tc>
          <w:tcPr>
            <w:tcW w:w="6665" w:type="dxa"/>
            <w:tcMar>
              <w:left w:w="28" w:type="dxa"/>
              <w:right w:w="28" w:type="dxa"/>
            </w:tcMar>
          </w:tcPr>
          <w:p w14:paraId="26EE603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Струга</w:t>
            </w:r>
          </w:p>
        </w:tc>
      </w:tr>
      <w:tr w:rsidR="00520E85" w:rsidRPr="00520E85" w14:paraId="741A983D" w14:textId="77777777" w:rsidTr="001A3787">
        <w:trPr>
          <w:trHeight w:val="20"/>
          <w:jc w:val="center"/>
        </w:trPr>
        <w:tc>
          <w:tcPr>
            <w:tcW w:w="4423" w:type="dxa"/>
            <w:tcMar>
              <w:left w:w="28" w:type="dxa"/>
              <w:right w:w="28" w:type="dxa"/>
            </w:tcMar>
          </w:tcPr>
          <w:p w14:paraId="32E3EAC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6" w:history="1">
              <w:r w:rsidRPr="00520E85">
                <w:rPr>
                  <w:rFonts w:ascii="Times New Roman" w:hAnsi="Times New Roman" w:cs="Times New Roman"/>
                  <w:color w:val="000000"/>
                  <w:sz w:val="28"/>
                  <w:szCs w:val="28"/>
                  <w:lang w:val="uk-UA" w:eastAsia="ru-RU"/>
                </w:rPr>
                <w:t>mstrugka@gmail.com</w:t>
              </w:r>
            </w:hyperlink>
          </w:p>
        </w:tc>
        <w:tc>
          <w:tcPr>
            <w:tcW w:w="3540" w:type="dxa"/>
            <w:shd w:val="clear" w:color="auto" w:fill="auto"/>
            <w:tcMar>
              <w:left w:w="28" w:type="dxa"/>
              <w:right w:w="28" w:type="dxa"/>
            </w:tcMar>
          </w:tcPr>
          <w:p w14:paraId="6CB1E2E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МЕЛЬНИК Василь</w:t>
            </w:r>
          </w:p>
        </w:tc>
        <w:tc>
          <w:tcPr>
            <w:tcW w:w="6665" w:type="dxa"/>
            <w:tcMar>
              <w:left w:w="28" w:type="dxa"/>
              <w:right w:w="28" w:type="dxa"/>
            </w:tcMar>
          </w:tcPr>
          <w:p w14:paraId="7F5B7EC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Балабанівка, Мала Стружка, </w:t>
            </w:r>
            <w:proofErr w:type="spellStart"/>
            <w:r w:rsidRPr="00520E85">
              <w:rPr>
                <w:rFonts w:ascii="Times New Roman" w:hAnsi="Times New Roman" w:cs="Times New Roman"/>
                <w:color w:val="000000"/>
                <w:sz w:val="28"/>
                <w:szCs w:val="28"/>
                <w:bdr w:val="none" w:sz="0" w:space="0" w:color="auto" w:frame="1"/>
                <w:lang w:val="uk-UA" w:eastAsia="ru-RU"/>
              </w:rPr>
              <w:t>Щербівці</w:t>
            </w:r>
            <w:proofErr w:type="spellEnd"/>
          </w:p>
        </w:tc>
      </w:tr>
      <w:tr w:rsidR="00520E85" w:rsidRPr="00520E85" w14:paraId="216C6FA9" w14:textId="77777777" w:rsidTr="001A3787">
        <w:trPr>
          <w:trHeight w:val="20"/>
          <w:jc w:val="center"/>
        </w:trPr>
        <w:tc>
          <w:tcPr>
            <w:tcW w:w="4423" w:type="dxa"/>
            <w:tcMar>
              <w:left w:w="28" w:type="dxa"/>
              <w:right w:w="28" w:type="dxa"/>
            </w:tcMar>
          </w:tcPr>
          <w:p w14:paraId="3B4F4C2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7" w:history="1">
              <w:r w:rsidRPr="00520E85">
                <w:rPr>
                  <w:rFonts w:ascii="Times New Roman" w:hAnsi="Times New Roman" w:cs="Times New Roman"/>
                  <w:color w:val="000000"/>
                  <w:sz w:val="28"/>
                  <w:szCs w:val="28"/>
                  <w:lang w:val="uk-UA" w:eastAsia="ru-RU"/>
                </w:rPr>
                <w:t>dfkthsg123@gmail.com</w:t>
              </w:r>
            </w:hyperlink>
          </w:p>
        </w:tc>
        <w:tc>
          <w:tcPr>
            <w:tcW w:w="3540" w:type="dxa"/>
            <w:shd w:val="clear" w:color="auto" w:fill="auto"/>
            <w:tcMar>
              <w:left w:w="28" w:type="dxa"/>
              <w:right w:w="28" w:type="dxa"/>
            </w:tcMar>
          </w:tcPr>
          <w:p w14:paraId="6C2A4977"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НІВЕРСЬКИЙ Валерій</w:t>
            </w:r>
          </w:p>
        </w:tc>
        <w:tc>
          <w:tcPr>
            <w:tcW w:w="6665" w:type="dxa"/>
            <w:tcMar>
              <w:left w:w="28" w:type="dxa"/>
              <w:right w:w="28" w:type="dxa"/>
            </w:tcMar>
          </w:tcPr>
          <w:p w14:paraId="2D51426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Косиківці</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Шелестяни</w:t>
            </w:r>
            <w:proofErr w:type="spellEnd"/>
          </w:p>
        </w:tc>
      </w:tr>
      <w:tr w:rsidR="00520E85" w:rsidRPr="00520E85" w14:paraId="7B8FFB89" w14:textId="77777777" w:rsidTr="001A3787">
        <w:trPr>
          <w:trHeight w:val="20"/>
          <w:jc w:val="center"/>
        </w:trPr>
        <w:tc>
          <w:tcPr>
            <w:tcW w:w="4423" w:type="dxa"/>
            <w:tcMar>
              <w:left w:w="28" w:type="dxa"/>
              <w:right w:w="28" w:type="dxa"/>
            </w:tcMar>
          </w:tcPr>
          <w:p w14:paraId="580479D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8" w:history="1">
              <w:r w:rsidRPr="00520E85">
                <w:rPr>
                  <w:rFonts w:ascii="Times New Roman" w:hAnsi="Times New Roman" w:cs="Times New Roman"/>
                  <w:color w:val="000000"/>
                  <w:sz w:val="28"/>
                  <w:szCs w:val="28"/>
                  <w:lang w:val="uk-UA" w:eastAsia="ru-RU"/>
                </w:rPr>
                <w:t>nikolayev68@ukr.net</w:t>
              </w:r>
            </w:hyperlink>
          </w:p>
        </w:tc>
        <w:tc>
          <w:tcPr>
            <w:tcW w:w="3540" w:type="dxa"/>
            <w:shd w:val="clear" w:color="auto" w:fill="auto"/>
            <w:tcMar>
              <w:left w:w="28" w:type="dxa"/>
              <w:right w:w="28" w:type="dxa"/>
            </w:tcMar>
            <w:hideMark/>
          </w:tcPr>
          <w:p w14:paraId="3EC3FA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НІКОЛАЄВ Юрій</w:t>
            </w:r>
          </w:p>
        </w:tc>
        <w:tc>
          <w:tcPr>
            <w:tcW w:w="6665" w:type="dxa"/>
            <w:tcMar>
              <w:left w:w="28" w:type="dxa"/>
              <w:right w:w="28" w:type="dxa"/>
            </w:tcMar>
          </w:tcPr>
          <w:p w14:paraId="7F6C5F4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3F85F6" w14:textId="77777777" w:rsidTr="001A3787">
        <w:trPr>
          <w:trHeight w:val="20"/>
          <w:jc w:val="center"/>
        </w:trPr>
        <w:tc>
          <w:tcPr>
            <w:tcW w:w="4423" w:type="dxa"/>
            <w:tcMar>
              <w:left w:w="28" w:type="dxa"/>
              <w:right w:w="28" w:type="dxa"/>
            </w:tcMar>
          </w:tcPr>
          <w:p w14:paraId="5DB1A16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49" w:history="1">
              <w:r w:rsidRPr="00520E85">
                <w:rPr>
                  <w:rFonts w:ascii="Times New Roman" w:hAnsi="Times New Roman" w:cs="Times New Roman"/>
                  <w:color w:val="000000"/>
                  <w:sz w:val="28"/>
                  <w:szCs w:val="28"/>
                  <w:lang w:val="uk-UA" w:eastAsia="ru-RU"/>
                </w:rPr>
                <w:t>viktoriaobljadryk@gmail.com</w:t>
              </w:r>
            </w:hyperlink>
          </w:p>
        </w:tc>
        <w:tc>
          <w:tcPr>
            <w:tcW w:w="3540" w:type="dxa"/>
            <w:shd w:val="clear" w:color="auto" w:fill="auto"/>
            <w:tcMar>
              <w:left w:w="28" w:type="dxa"/>
              <w:right w:w="28" w:type="dxa"/>
            </w:tcMar>
          </w:tcPr>
          <w:p w14:paraId="0289657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ОБЛЯДРУК Вікторія</w:t>
            </w:r>
          </w:p>
        </w:tc>
        <w:tc>
          <w:tcPr>
            <w:tcW w:w="6665" w:type="dxa"/>
            <w:tcMar>
              <w:left w:w="28" w:type="dxa"/>
              <w:right w:w="28" w:type="dxa"/>
            </w:tcMar>
          </w:tcPr>
          <w:p w14:paraId="6C05CA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Браїлівка, </w:t>
            </w:r>
            <w:proofErr w:type="spellStart"/>
            <w:r w:rsidRPr="00520E85">
              <w:rPr>
                <w:rFonts w:ascii="Times New Roman" w:hAnsi="Times New Roman" w:cs="Times New Roman"/>
                <w:color w:val="000000"/>
                <w:sz w:val="28"/>
                <w:szCs w:val="28"/>
                <w:bdr w:val="none" w:sz="0" w:space="0" w:color="auto" w:frame="1"/>
                <w:lang w:val="uk-UA" w:eastAsia="ru-RU"/>
              </w:rPr>
              <w:t>Іванівка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Цівківці</w:t>
            </w:r>
            <w:proofErr w:type="spellEnd"/>
          </w:p>
        </w:tc>
      </w:tr>
      <w:tr w:rsidR="00520E85" w:rsidRPr="00520E85" w14:paraId="3C716B62" w14:textId="77777777" w:rsidTr="001A3787">
        <w:trPr>
          <w:trHeight w:val="20"/>
          <w:jc w:val="center"/>
        </w:trPr>
        <w:tc>
          <w:tcPr>
            <w:tcW w:w="4423" w:type="dxa"/>
            <w:tcMar>
              <w:left w:w="28" w:type="dxa"/>
              <w:right w:w="28" w:type="dxa"/>
            </w:tcMar>
          </w:tcPr>
          <w:p w14:paraId="6102FBE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0" w:history="1">
              <w:r w:rsidRPr="00520E85">
                <w:rPr>
                  <w:rFonts w:ascii="Times New Roman" w:hAnsi="Times New Roman" w:cs="Times New Roman"/>
                  <w:color w:val="000000"/>
                  <w:sz w:val="28"/>
                  <w:szCs w:val="28"/>
                  <w:lang w:val="uk-UA" w:eastAsia="ru-RU"/>
                </w:rPr>
                <w:t>gromada_nova_ushytsya@ukr.net</w:t>
              </w:r>
            </w:hyperlink>
          </w:p>
        </w:tc>
        <w:tc>
          <w:tcPr>
            <w:tcW w:w="3540" w:type="dxa"/>
            <w:shd w:val="clear" w:color="auto" w:fill="auto"/>
            <w:tcMar>
              <w:left w:w="28" w:type="dxa"/>
              <w:right w:w="28" w:type="dxa"/>
            </w:tcMar>
          </w:tcPr>
          <w:p w14:paraId="4A87402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Анатолій</w:t>
            </w:r>
          </w:p>
        </w:tc>
        <w:tc>
          <w:tcPr>
            <w:tcW w:w="6665" w:type="dxa"/>
            <w:tcMar>
              <w:left w:w="28" w:type="dxa"/>
              <w:right w:w="28" w:type="dxa"/>
            </w:tcMar>
          </w:tcPr>
          <w:p w14:paraId="41B449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селищний голова</w:t>
            </w:r>
          </w:p>
        </w:tc>
      </w:tr>
      <w:tr w:rsidR="00520E85" w:rsidRPr="00520E85" w14:paraId="402D6D5D" w14:textId="77777777" w:rsidTr="001A3787">
        <w:trPr>
          <w:trHeight w:val="20"/>
          <w:jc w:val="center"/>
        </w:trPr>
        <w:tc>
          <w:tcPr>
            <w:tcW w:w="4423" w:type="dxa"/>
            <w:tcMar>
              <w:left w:w="28" w:type="dxa"/>
              <w:right w:w="28" w:type="dxa"/>
            </w:tcMar>
          </w:tcPr>
          <w:p w14:paraId="66315C7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EB49D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Ніна</w:t>
            </w:r>
          </w:p>
        </w:tc>
        <w:tc>
          <w:tcPr>
            <w:tcW w:w="6665" w:type="dxa"/>
            <w:tcMar>
              <w:left w:w="28" w:type="dxa"/>
              <w:right w:w="28" w:type="dxa"/>
            </w:tcMar>
          </w:tcPr>
          <w:p w14:paraId="4207CC1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2EC89FA" w14:textId="77777777" w:rsidTr="001A3787">
        <w:trPr>
          <w:trHeight w:val="20"/>
          <w:jc w:val="center"/>
        </w:trPr>
        <w:tc>
          <w:tcPr>
            <w:tcW w:w="4423" w:type="dxa"/>
            <w:tcMar>
              <w:left w:w="28" w:type="dxa"/>
              <w:right w:w="28" w:type="dxa"/>
            </w:tcMar>
          </w:tcPr>
          <w:p w14:paraId="29C96EE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1" w:history="1">
              <w:r w:rsidRPr="00520E85">
                <w:rPr>
                  <w:rFonts w:ascii="Times New Roman" w:hAnsi="Times New Roman" w:cs="Times New Roman"/>
                  <w:color w:val="000000"/>
                  <w:sz w:val="28"/>
                  <w:szCs w:val="28"/>
                  <w:lang w:val="uk-UA" w:eastAsia="ru-RU"/>
                </w:rPr>
                <w:t>oleynict@i.ua</w:t>
              </w:r>
            </w:hyperlink>
          </w:p>
        </w:tc>
        <w:tc>
          <w:tcPr>
            <w:tcW w:w="3540" w:type="dxa"/>
            <w:shd w:val="clear" w:color="auto" w:fill="auto"/>
            <w:tcMar>
              <w:left w:w="28" w:type="dxa"/>
              <w:right w:w="28" w:type="dxa"/>
            </w:tcMar>
            <w:hideMark/>
          </w:tcPr>
          <w:p w14:paraId="2FB0D09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Тамара</w:t>
            </w:r>
          </w:p>
        </w:tc>
        <w:tc>
          <w:tcPr>
            <w:tcW w:w="6665" w:type="dxa"/>
            <w:tcMar>
              <w:left w:w="28" w:type="dxa"/>
              <w:right w:w="28" w:type="dxa"/>
            </w:tcMar>
          </w:tcPr>
          <w:p w14:paraId="2D3EF29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2EF6BFE" w14:textId="77777777" w:rsidTr="001A3787">
        <w:trPr>
          <w:trHeight w:val="20"/>
          <w:jc w:val="center"/>
        </w:trPr>
        <w:tc>
          <w:tcPr>
            <w:tcW w:w="4423" w:type="dxa"/>
            <w:tcMar>
              <w:left w:w="28" w:type="dxa"/>
              <w:right w:w="28" w:type="dxa"/>
            </w:tcMar>
          </w:tcPr>
          <w:p w14:paraId="27762BD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oksana.havrulyk1989@gmail.com</w:t>
            </w:r>
          </w:p>
        </w:tc>
        <w:tc>
          <w:tcPr>
            <w:tcW w:w="3540" w:type="dxa"/>
            <w:shd w:val="clear" w:color="auto" w:fill="auto"/>
            <w:tcMar>
              <w:left w:w="28" w:type="dxa"/>
              <w:right w:w="28" w:type="dxa"/>
            </w:tcMar>
          </w:tcPr>
          <w:p w14:paraId="7B7C9FC8"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Василь</w:t>
            </w:r>
          </w:p>
        </w:tc>
        <w:tc>
          <w:tcPr>
            <w:tcW w:w="6665" w:type="dxa"/>
            <w:tcMar>
              <w:left w:w="28" w:type="dxa"/>
              <w:right w:w="28" w:type="dxa"/>
            </w:tcMar>
          </w:tcPr>
          <w:p w14:paraId="770AC33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Глибочок, Капустяни</w:t>
            </w:r>
          </w:p>
        </w:tc>
      </w:tr>
      <w:tr w:rsidR="00520E85" w:rsidRPr="00520E85" w14:paraId="2F229DF9" w14:textId="77777777" w:rsidTr="001A3787">
        <w:trPr>
          <w:trHeight w:val="20"/>
          <w:jc w:val="center"/>
        </w:trPr>
        <w:tc>
          <w:tcPr>
            <w:tcW w:w="4423" w:type="dxa"/>
            <w:tcMar>
              <w:left w:w="28" w:type="dxa"/>
              <w:right w:w="28" w:type="dxa"/>
            </w:tcMar>
          </w:tcPr>
          <w:p w14:paraId="660EE1D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2" w:history="1">
              <w:r w:rsidRPr="00520E85">
                <w:rPr>
                  <w:rFonts w:ascii="Times New Roman" w:hAnsi="Times New Roman" w:cs="Times New Roman"/>
                  <w:color w:val="000000"/>
                  <w:sz w:val="28"/>
                  <w:szCs w:val="28"/>
                  <w:lang w:val="uk-UA" w:eastAsia="ru-RU"/>
                </w:rPr>
                <w:t>rudkivci</w:t>
              </w:r>
              <w:r w:rsidRPr="00520E85">
                <w:rPr>
                  <w:rFonts w:ascii="Times New Roman" w:hAnsi="Times New Roman" w:cs="Times New Roman"/>
                  <w:color w:val="000000"/>
                  <w:sz w:val="28"/>
                  <w:szCs w:val="28"/>
                  <w:lang w:eastAsia="ru-RU"/>
                </w:rPr>
                <w:t>2013@</w:t>
              </w:r>
              <w:r w:rsidRPr="00520E85">
                <w:rPr>
                  <w:rFonts w:ascii="Times New Roman" w:hAnsi="Times New Roman" w:cs="Times New Roman"/>
                  <w:color w:val="000000"/>
                  <w:sz w:val="28"/>
                  <w:szCs w:val="28"/>
                  <w:lang w:val="uk-UA" w:eastAsia="ru-RU"/>
                </w:rPr>
                <w:t>gmail</w:t>
              </w:r>
              <w:r w:rsidRPr="00520E85">
                <w:rPr>
                  <w:rFonts w:ascii="Times New Roman" w:hAnsi="Times New Roman" w:cs="Times New Roman"/>
                  <w:color w:val="000000"/>
                  <w:sz w:val="28"/>
                  <w:szCs w:val="28"/>
                  <w:lang w:eastAsia="ru-RU"/>
                </w:rPr>
                <w:t>.</w:t>
              </w:r>
              <w:proofErr w:type="spellStart"/>
              <w:r w:rsidRPr="00520E85">
                <w:rPr>
                  <w:rFonts w:ascii="Times New Roman" w:hAnsi="Times New Roman" w:cs="Times New Roman"/>
                  <w:color w:val="000000"/>
                  <w:sz w:val="28"/>
                  <w:szCs w:val="28"/>
                  <w:lang w:val="uk-UA" w:eastAsia="ru-RU"/>
                </w:rPr>
                <w:t>com</w:t>
              </w:r>
              <w:proofErr w:type="spellEnd"/>
            </w:hyperlink>
          </w:p>
        </w:tc>
        <w:tc>
          <w:tcPr>
            <w:tcW w:w="3540" w:type="dxa"/>
            <w:shd w:val="clear" w:color="auto" w:fill="auto"/>
            <w:tcMar>
              <w:left w:w="28" w:type="dxa"/>
              <w:right w:w="28" w:type="dxa"/>
            </w:tcMar>
          </w:tcPr>
          <w:p w14:paraId="63FAC49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Галина</w:t>
            </w:r>
          </w:p>
        </w:tc>
        <w:tc>
          <w:tcPr>
            <w:tcW w:w="6665" w:type="dxa"/>
            <w:tcMar>
              <w:left w:w="28" w:type="dxa"/>
              <w:right w:w="28" w:type="dxa"/>
            </w:tcMar>
          </w:tcPr>
          <w:p w14:paraId="26553D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Рудківці</w:t>
            </w:r>
          </w:p>
        </w:tc>
      </w:tr>
      <w:tr w:rsidR="00520E85" w:rsidRPr="00520E85" w14:paraId="3A004890" w14:textId="77777777" w:rsidTr="001A3787">
        <w:trPr>
          <w:trHeight w:val="20"/>
          <w:jc w:val="center"/>
        </w:trPr>
        <w:tc>
          <w:tcPr>
            <w:tcW w:w="4423" w:type="dxa"/>
            <w:tcMar>
              <w:left w:w="28" w:type="dxa"/>
              <w:right w:w="28" w:type="dxa"/>
            </w:tcMar>
          </w:tcPr>
          <w:p w14:paraId="5E131A5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3" w:history="1">
              <w:r w:rsidRPr="00520E85">
                <w:rPr>
                  <w:rFonts w:ascii="Times New Roman" w:hAnsi="Times New Roman" w:cs="Times New Roman"/>
                  <w:color w:val="000000"/>
                  <w:sz w:val="28"/>
                  <w:szCs w:val="28"/>
                  <w:lang w:val="uk-UA" w:eastAsia="ru-RU"/>
                </w:rPr>
                <w:t>vadim.pidlisny@ukr.net</w:t>
              </w:r>
            </w:hyperlink>
          </w:p>
        </w:tc>
        <w:tc>
          <w:tcPr>
            <w:tcW w:w="3540" w:type="dxa"/>
            <w:shd w:val="clear" w:color="auto" w:fill="auto"/>
            <w:tcMar>
              <w:left w:w="28" w:type="dxa"/>
              <w:right w:w="28" w:type="dxa"/>
            </w:tcMar>
            <w:hideMark/>
          </w:tcPr>
          <w:p w14:paraId="1DE6875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ПІДЛІСНИЙ Вадим</w:t>
            </w:r>
          </w:p>
        </w:tc>
        <w:tc>
          <w:tcPr>
            <w:tcW w:w="6665" w:type="dxa"/>
            <w:tcMar>
              <w:left w:w="28" w:type="dxa"/>
              <w:right w:w="28" w:type="dxa"/>
            </w:tcMar>
          </w:tcPr>
          <w:p w14:paraId="2FE331F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CF3E740" w14:textId="77777777" w:rsidTr="001A3787">
        <w:trPr>
          <w:trHeight w:val="20"/>
          <w:jc w:val="center"/>
        </w:trPr>
        <w:tc>
          <w:tcPr>
            <w:tcW w:w="4423" w:type="dxa"/>
            <w:tcMar>
              <w:left w:w="28" w:type="dxa"/>
              <w:right w:w="28" w:type="dxa"/>
            </w:tcMar>
          </w:tcPr>
          <w:p w14:paraId="37EC9DD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zelenokurylovezkasrada@ukr.net</w:t>
            </w:r>
          </w:p>
        </w:tc>
        <w:tc>
          <w:tcPr>
            <w:tcW w:w="3540" w:type="dxa"/>
            <w:shd w:val="clear" w:color="auto" w:fill="auto"/>
            <w:tcMar>
              <w:left w:w="28" w:type="dxa"/>
              <w:right w:w="28" w:type="dxa"/>
            </w:tcMar>
          </w:tcPr>
          <w:p w14:paraId="0B713A8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ПІТИК Валерій</w:t>
            </w:r>
          </w:p>
        </w:tc>
        <w:tc>
          <w:tcPr>
            <w:tcW w:w="6665" w:type="dxa"/>
            <w:tcMar>
              <w:left w:w="28" w:type="dxa"/>
              <w:right w:w="28" w:type="dxa"/>
            </w:tcMar>
          </w:tcPr>
          <w:p w14:paraId="11DED73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Зелені Курилівці</w:t>
            </w:r>
          </w:p>
        </w:tc>
      </w:tr>
      <w:tr w:rsidR="00520E85" w:rsidRPr="00520E85" w14:paraId="787D1AAE" w14:textId="77777777" w:rsidTr="001A3787">
        <w:trPr>
          <w:trHeight w:val="20"/>
          <w:jc w:val="center"/>
        </w:trPr>
        <w:tc>
          <w:tcPr>
            <w:tcW w:w="4423" w:type="dxa"/>
            <w:tcMar>
              <w:left w:w="28" w:type="dxa"/>
              <w:right w:w="28" w:type="dxa"/>
            </w:tcMar>
          </w:tcPr>
          <w:p w14:paraId="23FB3C8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4" w:history="1">
              <w:r w:rsidRPr="00520E85">
                <w:rPr>
                  <w:rFonts w:ascii="Times New Roman" w:hAnsi="Times New Roman" w:cs="Times New Roman"/>
                  <w:color w:val="000000"/>
                  <w:sz w:val="28"/>
                  <w:szCs w:val="28"/>
                  <w:lang w:val="uk-UA" w:eastAsia="ru-RU"/>
                </w:rPr>
                <w:t>o.protsish@gmail.com</w:t>
              </w:r>
            </w:hyperlink>
          </w:p>
        </w:tc>
        <w:tc>
          <w:tcPr>
            <w:tcW w:w="3540" w:type="dxa"/>
            <w:shd w:val="clear" w:color="auto" w:fill="auto"/>
            <w:tcMar>
              <w:left w:w="28" w:type="dxa"/>
              <w:right w:w="28" w:type="dxa"/>
            </w:tcMar>
            <w:hideMark/>
          </w:tcPr>
          <w:p w14:paraId="784E867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ПРОЦИШ Олександр</w:t>
            </w:r>
          </w:p>
        </w:tc>
        <w:tc>
          <w:tcPr>
            <w:tcW w:w="6665" w:type="dxa"/>
            <w:tcMar>
              <w:left w:w="28" w:type="dxa"/>
              <w:right w:w="28" w:type="dxa"/>
            </w:tcMar>
          </w:tcPr>
          <w:p w14:paraId="7789B1F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A480DA2" w14:textId="77777777" w:rsidTr="001A3787">
        <w:trPr>
          <w:trHeight w:val="20"/>
          <w:jc w:val="center"/>
        </w:trPr>
        <w:tc>
          <w:tcPr>
            <w:tcW w:w="4423" w:type="dxa"/>
            <w:tcMar>
              <w:left w:w="28" w:type="dxa"/>
              <w:right w:w="28" w:type="dxa"/>
            </w:tcMar>
          </w:tcPr>
          <w:p w14:paraId="7275903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2329F2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РЕЗНІК Ніна</w:t>
            </w:r>
          </w:p>
        </w:tc>
        <w:tc>
          <w:tcPr>
            <w:tcW w:w="6665" w:type="dxa"/>
            <w:tcMar>
              <w:left w:w="28" w:type="dxa"/>
              <w:right w:w="28" w:type="dxa"/>
            </w:tcMar>
          </w:tcPr>
          <w:p w14:paraId="1B4DFF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Хребтіїв</w:t>
            </w:r>
            <w:proofErr w:type="spellEnd"/>
          </w:p>
        </w:tc>
      </w:tr>
      <w:tr w:rsidR="00520E85" w:rsidRPr="00520E85" w14:paraId="2D0C1D2A" w14:textId="77777777" w:rsidTr="001A3787">
        <w:trPr>
          <w:trHeight w:val="20"/>
          <w:jc w:val="center"/>
        </w:trPr>
        <w:tc>
          <w:tcPr>
            <w:tcW w:w="4423" w:type="dxa"/>
            <w:tcMar>
              <w:left w:w="28" w:type="dxa"/>
              <w:right w:w="28" w:type="dxa"/>
            </w:tcMar>
          </w:tcPr>
          <w:p w14:paraId="593FBF7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5" w:history="1">
              <w:r w:rsidRPr="00520E85">
                <w:rPr>
                  <w:rFonts w:ascii="Times New Roman" w:hAnsi="Times New Roman" w:cs="Times New Roman"/>
                  <w:color w:val="000000"/>
                  <w:sz w:val="28"/>
                  <w:szCs w:val="28"/>
                  <w:lang w:val="uk-UA" w:eastAsia="ru-RU"/>
                </w:rPr>
                <w:t>semenjuk61@i.ua</w:t>
              </w:r>
            </w:hyperlink>
          </w:p>
        </w:tc>
        <w:tc>
          <w:tcPr>
            <w:tcW w:w="3540" w:type="dxa"/>
            <w:shd w:val="clear" w:color="auto" w:fill="auto"/>
            <w:tcMar>
              <w:left w:w="28" w:type="dxa"/>
              <w:right w:w="28" w:type="dxa"/>
            </w:tcMar>
            <w:hideMark/>
          </w:tcPr>
          <w:p w14:paraId="7DA11A3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СЕМЕНЮК Володимир</w:t>
            </w:r>
          </w:p>
        </w:tc>
        <w:tc>
          <w:tcPr>
            <w:tcW w:w="6665" w:type="dxa"/>
            <w:tcMar>
              <w:left w:w="28" w:type="dxa"/>
              <w:right w:w="28" w:type="dxa"/>
            </w:tcMar>
          </w:tcPr>
          <w:p w14:paraId="2878601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90D1434" w14:textId="77777777" w:rsidTr="001A3787">
        <w:trPr>
          <w:trHeight w:val="20"/>
          <w:jc w:val="center"/>
        </w:trPr>
        <w:tc>
          <w:tcPr>
            <w:tcW w:w="4423" w:type="dxa"/>
            <w:tcMar>
              <w:left w:w="28" w:type="dxa"/>
              <w:right w:w="28" w:type="dxa"/>
            </w:tcMar>
          </w:tcPr>
          <w:p w14:paraId="44C7AB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victorsmishko@ukr.net</w:t>
            </w:r>
          </w:p>
        </w:tc>
        <w:tc>
          <w:tcPr>
            <w:tcW w:w="3540" w:type="dxa"/>
            <w:shd w:val="clear" w:color="auto" w:fill="auto"/>
            <w:tcMar>
              <w:left w:w="28" w:type="dxa"/>
              <w:right w:w="28" w:type="dxa"/>
            </w:tcMar>
          </w:tcPr>
          <w:p w14:paraId="3B1B6A8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СМІШКО Віктор</w:t>
            </w:r>
          </w:p>
        </w:tc>
        <w:tc>
          <w:tcPr>
            <w:tcW w:w="6665" w:type="dxa"/>
            <w:tcMar>
              <w:left w:w="28" w:type="dxa"/>
              <w:right w:w="28" w:type="dxa"/>
            </w:tcMar>
          </w:tcPr>
          <w:p w14:paraId="25D1B4A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Борсуки, Садове</w:t>
            </w:r>
          </w:p>
        </w:tc>
      </w:tr>
      <w:tr w:rsidR="00520E85" w:rsidRPr="00520E85" w14:paraId="06516979" w14:textId="77777777" w:rsidTr="001A3787">
        <w:trPr>
          <w:trHeight w:val="20"/>
          <w:jc w:val="center"/>
        </w:trPr>
        <w:tc>
          <w:tcPr>
            <w:tcW w:w="4423" w:type="dxa"/>
            <w:tcMar>
              <w:left w:w="28" w:type="dxa"/>
              <w:right w:w="28" w:type="dxa"/>
            </w:tcMar>
          </w:tcPr>
          <w:p w14:paraId="05CD1A6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6" w:history="1">
              <w:r w:rsidRPr="00520E85">
                <w:rPr>
                  <w:rFonts w:ascii="Times New Roman" w:hAnsi="Times New Roman" w:cs="Times New Roman"/>
                  <w:color w:val="000000"/>
                  <w:sz w:val="28"/>
                  <w:szCs w:val="28"/>
                  <w:lang w:val="uk-UA" w:eastAsia="ru-RU"/>
                </w:rPr>
                <w:t>oleksandr002@ukr.net</w:t>
              </w:r>
            </w:hyperlink>
          </w:p>
        </w:tc>
        <w:tc>
          <w:tcPr>
            <w:tcW w:w="3540" w:type="dxa"/>
            <w:shd w:val="clear" w:color="auto" w:fill="auto"/>
            <w:tcMar>
              <w:left w:w="28" w:type="dxa"/>
              <w:right w:w="28" w:type="dxa"/>
            </w:tcMar>
            <w:hideMark/>
          </w:tcPr>
          <w:p w14:paraId="287AEA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СОЛОВЕЙ Олександр</w:t>
            </w:r>
          </w:p>
        </w:tc>
        <w:tc>
          <w:tcPr>
            <w:tcW w:w="6665" w:type="dxa"/>
            <w:tcMar>
              <w:left w:w="28" w:type="dxa"/>
              <w:right w:w="28" w:type="dxa"/>
            </w:tcMar>
          </w:tcPr>
          <w:p w14:paraId="0E7053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D63205" w14:textId="77777777" w:rsidTr="001A3787">
        <w:trPr>
          <w:trHeight w:val="20"/>
          <w:jc w:val="center"/>
        </w:trPr>
        <w:tc>
          <w:tcPr>
            <w:tcW w:w="4423" w:type="dxa"/>
            <w:tcMar>
              <w:left w:w="28" w:type="dxa"/>
              <w:right w:w="28" w:type="dxa"/>
            </w:tcMar>
          </w:tcPr>
          <w:p w14:paraId="7C47F26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7" w:history="1">
              <w:r w:rsidRPr="00520E85">
                <w:rPr>
                  <w:rFonts w:ascii="Times New Roman" w:hAnsi="Times New Roman" w:cs="Times New Roman"/>
                  <w:color w:val="000000"/>
                  <w:sz w:val="28"/>
                  <w:szCs w:val="28"/>
                  <w:lang w:val="uk-UA" w:eastAsia="ru-RU"/>
                </w:rPr>
                <w:t>pilipys@ukr.net</w:t>
              </w:r>
            </w:hyperlink>
          </w:p>
        </w:tc>
        <w:tc>
          <w:tcPr>
            <w:tcW w:w="3540" w:type="dxa"/>
            <w:shd w:val="clear" w:color="auto" w:fill="auto"/>
            <w:tcMar>
              <w:left w:w="28" w:type="dxa"/>
              <w:right w:w="28" w:type="dxa"/>
            </w:tcMar>
          </w:tcPr>
          <w:p w14:paraId="6F2BB3D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СТАСЮК Людмила</w:t>
            </w:r>
          </w:p>
        </w:tc>
        <w:tc>
          <w:tcPr>
            <w:tcW w:w="6665" w:type="dxa"/>
            <w:tcMar>
              <w:left w:w="28" w:type="dxa"/>
              <w:right w:w="28" w:type="dxa"/>
            </w:tcMar>
          </w:tcPr>
          <w:p w14:paraId="7A9EDEC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Іванківці, Пилипи-</w:t>
            </w:r>
            <w:proofErr w:type="spellStart"/>
            <w:r w:rsidRPr="00520E85">
              <w:rPr>
                <w:rFonts w:ascii="Times New Roman" w:hAnsi="Times New Roman" w:cs="Times New Roman"/>
                <w:color w:val="000000"/>
                <w:sz w:val="28"/>
                <w:szCs w:val="28"/>
                <w:bdr w:val="none" w:sz="0" w:space="0" w:color="auto" w:frame="1"/>
                <w:lang w:val="uk-UA" w:eastAsia="ru-RU"/>
              </w:rPr>
              <w:t>Хребтіївські</w:t>
            </w:r>
            <w:proofErr w:type="spellEnd"/>
            <w:r w:rsidRPr="00520E85">
              <w:rPr>
                <w:rFonts w:ascii="Times New Roman" w:hAnsi="Times New Roman" w:cs="Times New Roman"/>
                <w:color w:val="000000"/>
                <w:sz w:val="28"/>
                <w:szCs w:val="28"/>
                <w:bdr w:val="none" w:sz="0" w:space="0" w:color="auto" w:frame="1"/>
                <w:lang w:val="uk-UA" w:eastAsia="ru-RU"/>
              </w:rPr>
              <w:t>, Соколівка</w:t>
            </w:r>
          </w:p>
        </w:tc>
      </w:tr>
      <w:tr w:rsidR="00520E85" w:rsidRPr="00520E85" w14:paraId="33661D38" w14:textId="77777777" w:rsidTr="001A3787">
        <w:trPr>
          <w:trHeight w:val="20"/>
          <w:jc w:val="center"/>
        </w:trPr>
        <w:tc>
          <w:tcPr>
            <w:tcW w:w="4423" w:type="dxa"/>
            <w:tcMar>
              <w:left w:w="28" w:type="dxa"/>
              <w:right w:w="28" w:type="dxa"/>
            </w:tcMar>
          </w:tcPr>
          <w:p w14:paraId="2349B1A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8" w:history="1">
              <w:r w:rsidRPr="00520E85">
                <w:rPr>
                  <w:rFonts w:ascii="Times New Roman" w:hAnsi="Times New Roman" w:cs="Times New Roman"/>
                  <w:color w:val="000000"/>
                  <w:sz w:val="28"/>
                  <w:szCs w:val="28"/>
                  <w:lang w:val="uk-UA" w:eastAsia="ru-RU"/>
                </w:rPr>
                <w:t>tanasiichuk.y@ukr.net</w:t>
              </w:r>
            </w:hyperlink>
          </w:p>
        </w:tc>
        <w:tc>
          <w:tcPr>
            <w:tcW w:w="3540" w:type="dxa"/>
            <w:shd w:val="clear" w:color="auto" w:fill="auto"/>
            <w:tcMar>
              <w:left w:w="28" w:type="dxa"/>
              <w:right w:w="28" w:type="dxa"/>
            </w:tcMar>
            <w:hideMark/>
          </w:tcPr>
          <w:p w14:paraId="5D31F4B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ТАНАСІЙЧУК Юрій</w:t>
            </w:r>
          </w:p>
        </w:tc>
        <w:tc>
          <w:tcPr>
            <w:tcW w:w="6665" w:type="dxa"/>
            <w:tcMar>
              <w:left w:w="28" w:type="dxa"/>
              <w:right w:w="28" w:type="dxa"/>
            </w:tcMar>
          </w:tcPr>
          <w:p w14:paraId="6086EE0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FB1B475" w14:textId="77777777" w:rsidTr="001A3787">
        <w:trPr>
          <w:trHeight w:val="20"/>
          <w:jc w:val="center"/>
        </w:trPr>
        <w:tc>
          <w:tcPr>
            <w:tcW w:w="4423" w:type="dxa"/>
            <w:tcMar>
              <w:left w:w="28" w:type="dxa"/>
              <w:right w:w="28" w:type="dxa"/>
            </w:tcMar>
          </w:tcPr>
          <w:p w14:paraId="6F7BBA4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59" w:history="1">
              <w:r w:rsidRPr="00520E85">
                <w:rPr>
                  <w:rFonts w:ascii="Times New Roman" w:hAnsi="Times New Roman" w:cs="Times New Roman"/>
                  <w:color w:val="000000"/>
                  <w:sz w:val="28"/>
                  <w:szCs w:val="28"/>
                  <w:lang w:val="uk-UA" w:eastAsia="ru-RU"/>
                </w:rPr>
                <w:t>ctar</w:t>
              </w:r>
              <w:r w:rsidRPr="00520E85">
                <w:rPr>
                  <w:rFonts w:ascii="Times New Roman" w:hAnsi="Times New Roman" w:cs="Times New Roman"/>
                  <w:color w:val="000000"/>
                  <w:sz w:val="28"/>
                  <w:szCs w:val="28"/>
                  <w:lang w:eastAsia="ru-RU"/>
                </w:rPr>
                <w:t>-</w:t>
              </w:r>
              <w:r w:rsidRPr="00520E85">
                <w:rPr>
                  <w:rFonts w:ascii="Times New Roman" w:hAnsi="Times New Roman" w:cs="Times New Roman"/>
                  <w:color w:val="000000"/>
                  <w:sz w:val="28"/>
                  <w:szCs w:val="28"/>
                  <w:lang w:val="uk-UA" w:eastAsia="ru-RU"/>
                </w:rPr>
                <w:t>zamihiw</w:t>
              </w:r>
              <w:r w:rsidRPr="00520E85">
                <w:rPr>
                  <w:rFonts w:ascii="Times New Roman" w:hAnsi="Times New Roman" w:cs="Times New Roman"/>
                  <w:color w:val="000000"/>
                  <w:sz w:val="28"/>
                  <w:szCs w:val="28"/>
                  <w:lang w:eastAsia="ru-RU"/>
                </w:rPr>
                <w:t>@</w:t>
              </w:r>
              <w:r w:rsidRPr="00520E85">
                <w:rPr>
                  <w:rFonts w:ascii="Times New Roman" w:hAnsi="Times New Roman" w:cs="Times New Roman"/>
                  <w:color w:val="000000"/>
                  <w:sz w:val="28"/>
                  <w:szCs w:val="28"/>
                  <w:lang w:val="uk-UA" w:eastAsia="ru-RU"/>
                </w:rPr>
                <w:t>ukr</w:t>
              </w:r>
              <w:r w:rsidRPr="00520E85">
                <w:rPr>
                  <w:rFonts w:ascii="Times New Roman" w:hAnsi="Times New Roman" w:cs="Times New Roman"/>
                  <w:color w:val="000000"/>
                  <w:sz w:val="28"/>
                  <w:szCs w:val="28"/>
                  <w:lang w:eastAsia="ru-RU"/>
                </w:rPr>
                <w:t>.</w:t>
              </w:r>
              <w:proofErr w:type="spellStart"/>
              <w:r w:rsidRPr="00520E85">
                <w:rPr>
                  <w:rFonts w:ascii="Times New Roman" w:hAnsi="Times New Roman" w:cs="Times New Roman"/>
                  <w:color w:val="000000"/>
                  <w:sz w:val="28"/>
                  <w:szCs w:val="28"/>
                  <w:lang w:val="uk-UA" w:eastAsia="ru-RU"/>
                </w:rPr>
                <w:t>net</w:t>
              </w:r>
              <w:proofErr w:type="spellEnd"/>
            </w:hyperlink>
          </w:p>
        </w:tc>
        <w:tc>
          <w:tcPr>
            <w:tcW w:w="3540" w:type="dxa"/>
            <w:shd w:val="clear" w:color="auto" w:fill="auto"/>
            <w:tcMar>
              <w:left w:w="28" w:type="dxa"/>
              <w:right w:w="28" w:type="dxa"/>
            </w:tcMar>
          </w:tcPr>
          <w:p w14:paraId="78A6BDF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ТАНАСЮК Тетяна</w:t>
            </w:r>
          </w:p>
        </w:tc>
        <w:tc>
          <w:tcPr>
            <w:tcW w:w="6665" w:type="dxa"/>
            <w:tcMar>
              <w:left w:w="28" w:type="dxa"/>
              <w:right w:w="28" w:type="dxa"/>
            </w:tcMar>
          </w:tcPr>
          <w:p w14:paraId="2FD37E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Виселок, Жабинці, </w:t>
            </w:r>
            <w:proofErr w:type="spellStart"/>
            <w:r w:rsidRPr="00520E85">
              <w:rPr>
                <w:rFonts w:ascii="Times New Roman" w:hAnsi="Times New Roman" w:cs="Times New Roman"/>
                <w:color w:val="000000"/>
                <w:sz w:val="28"/>
                <w:szCs w:val="28"/>
                <w:bdr w:val="none" w:sz="0" w:space="0" w:color="auto" w:frame="1"/>
                <w:lang w:val="uk-UA" w:eastAsia="ru-RU"/>
              </w:rPr>
              <w:t>Заміхів</w:t>
            </w:r>
            <w:proofErr w:type="spellEnd"/>
          </w:p>
        </w:tc>
      </w:tr>
      <w:tr w:rsidR="00520E85" w:rsidRPr="00520E85" w14:paraId="78F433AB" w14:textId="77777777" w:rsidTr="001A3787">
        <w:trPr>
          <w:trHeight w:val="20"/>
          <w:jc w:val="center"/>
        </w:trPr>
        <w:tc>
          <w:tcPr>
            <w:tcW w:w="4423" w:type="dxa"/>
            <w:tcMar>
              <w:left w:w="28" w:type="dxa"/>
              <w:right w:w="28" w:type="dxa"/>
            </w:tcMar>
          </w:tcPr>
          <w:p w14:paraId="3F64D54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60" w:history="1">
              <w:r w:rsidRPr="00520E85">
                <w:rPr>
                  <w:rFonts w:ascii="Times New Roman" w:hAnsi="Times New Roman" w:cs="Times New Roman"/>
                  <w:color w:val="000000"/>
                  <w:sz w:val="28"/>
                  <w:szCs w:val="28"/>
                  <w:lang w:val="uk-UA" w:eastAsia="ru-RU"/>
                </w:rPr>
                <w:t>oleg_taradayko@ukr.net</w:t>
              </w:r>
            </w:hyperlink>
          </w:p>
        </w:tc>
        <w:tc>
          <w:tcPr>
            <w:tcW w:w="3540" w:type="dxa"/>
            <w:shd w:val="clear" w:color="auto" w:fill="auto"/>
            <w:tcMar>
              <w:left w:w="28" w:type="dxa"/>
              <w:right w:w="28" w:type="dxa"/>
            </w:tcMar>
            <w:hideMark/>
          </w:tcPr>
          <w:p w14:paraId="1A55F5E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ТАРАДАЙКО Олег</w:t>
            </w:r>
          </w:p>
        </w:tc>
        <w:tc>
          <w:tcPr>
            <w:tcW w:w="6665" w:type="dxa"/>
            <w:tcMar>
              <w:left w:w="28" w:type="dxa"/>
              <w:right w:w="28" w:type="dxa"/>
            </w:tcMar>
          </w:tcPr>
          <w:p w14:paraId="6EC7903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2BC091" w14:textId="77777777" w:rsidTr="001A3787">
        <w:trPr>
          <w:trHeight w:val="20"/>
          <w:jc w:val="center"/>
        </w:trPr>
        <w:tc>
          <w:tcPr>
            <w:tcW w:w="4423" w:type="dxa"/>
            <w:tcMar>
              <w:left w:w="28" w:type="dxa"/>
              <w:right w:w="28" w:type="dxa"/>
            </w:tcMar>
          </w:tcPr>
          <w:p w14:paraId="4B6F0F0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61" w:history="1">
              <w:r w:rsidRPr="00520E85">
                <w:rPr>
                  <w:rFonts w:ascii="Times New Roman" w:hAnsi="Times New Roman" w:cs="Times New Roman"/>
                  <w:color w:val="000000"/>
                  <w:sz w:val="28"/>
                  <w:szCs w:val="28"/>
                  <w:lang w:val="uk-UA" w:eastAsia="ru-RU"/>
                </w:rPr>
                <w:t>viktortarchynskyi@gmail.com</w:t>
              </w:r>
            </w:hyperlink>
          </w:p>
        </w:tc>
        <w:tc>
          <w:tcPr>
            <w:tcW w:w="3540" w:type="dxa"/>
            <w:shd w:val="clear" w:color="auto" w:fill="auto"/>
            <w:tcMar>
              <w:left w:w="28" w:type="dxa"/>
              <w:right w:w="28" w:type="dxa"/>
            </w:tcMar>
            <w:hideMark/>
          </w:tcPr>
          <w:p w14:paraId="7EA116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ТАРЧИНСЬКИЙ Віктор</w:t>
            </w:r>
          </w:p>
        </w:tc>
        <w:tc>
          <w:tcPr>
            <w:tcW w:w="6665" w:type="dxa"/>
            <w:tcMar>
              <w:left w:w="28" w:type="dxa"/>
              <w:right w:w="28" w:type="dxa"/>
            </w:tcMar>
          </w:tcPr>
          <w:p w14:paraId="04F48F5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4309805" w14:textId="77777777" w:rsidTr="001A3787">
        <w:trPr>
          <w:trHeight w:val="20"/>
          <w:jc w:val="center"/>
        </w:trPr>
        <w:tc>
          <w:tcPr>
            <w:tcW w:w="4423" w:type="dxa"/>
            <w:tcMar>
              <w:left w:w="28" w:type="dxa"/>
              <w:right w:w="28" w:type="dxa"/>
            </w:tcMar>
          </w:tcPr>
          <w:p w14:paraId="6A874AD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62" w:history="1">
              <w:r w:rsidRPr="00520E85">
                <w:rPr>
                  <w:rFonts w:ascii="Times New Roman" w:hAnsi="Times New Roman" w:cs="Times New Roman"/>
                  <w:color w:val="000000"/>
                  <w:sz w:val="28"/>
                  <w:szCs w:val="28"/>
                  <w:lang w:val="uk-UA" w:eastAsia="ru-RU"/>
                </w:rPr>
                <w:t>yatsan99@meta.ua</w:t>
              </w:r>
            </w:hyperlink>
          </w:p>
        </w:tc>
        <w:tc>
          <w:tcPr>
            <w:tcW w:w="3540" w:type="dxa"/>
            <w:shd w:val="clear" w:color="auto" w:fill="auto"/>
            <w:tcMar>
              <w:left w:w="28" w:type="dxa"/>
              <w:right w:w="28" w:type="dxa"/>
            </w:tcMar>
            <w:hideMark/>
          </w:tcPr>
          <w:p w14:paraId="634F4E4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ФІНАГЕЄВА Наталія</w:t>
            </w:r>
          </w:p>
        </w:tc>
        <w:tc>
          <w:tcPr>
            <w:tcW w:w="6665" w:type="dxa"/>
            <w:tcMar>
              <w:left w:w="28" w:type="dxa"/>
              <w:right w:w="28" w:type="dxa"/>
            </w:tcMar>
          </w:tcPr>
          <w:p w14:paraId="747C009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085055B" w14:textId="77777777" w:rsidTr="001A3787">
        <w:trPr>
          <w:trHeight w:val="20"/>
          <w:jc w:val="center"/>
        </w:trPr>
        <w:tc>
          <w:tcPr>
            <w:tcW w:w="4423" w:type="dxa"/>
            <w:tcMar>
              <w:left w:w="28" w:type="dxa"/>
              <w:right w:w="28" w:type="dxa"/>
            </w:tcMar>
          </w:tcPr>
          <w:p w14:paraId="6744E3F0"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hyperlink r:id="rId63" w:history="1">
              <w:r w:rsidRPr="00520E85">
                <w:rPr>
                  <w:rFonts w:ascii="Times New Roman" w:hAnsi="Times New Roman" w:cs="Times New Roman"/>
                  <w:color w:val="000000"/>
                  <w:sz w:val="28"/>
                  <w:szCs w:val="28"/>
                  <w:lang w:val="uk-UA" w:eastAsia="ru-RU"/>
                </w:rPr>
                <w:t>litnivci@gmail.com</w:t>
              </w:r>
            </w:hyperlink>
          </w:p>
        </w:tc>
        <w:tc>
          <w:tcPr>
            <w:tcW w:w="3540" w:type="dxa"/>
            <w:shd w:val="clear" w:color="auto" w:fill="auto"/>
            <w:tcMar>
              <w:left w:w="28" w:type="dxa"/>
              <w:right w:w="28" w:type="dxa"/>
            </w:tcMar>
            <w:hideMark/>
          </w:tcPr>
          <w:p w14:paraId="58E94C2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ФУРМАН Віктор</w:t>
            </w:r>
          </w:p>
        </w:tc>
        <w:tc>
          <w:tcPr>
            <w:tcW w:w="6665" w:type="dxa"/>
            <w:tcMar>
              <w:left w:w="28" w:type="dxa"/>
              <w:right w:w="28" w:type="dxa"/>
            </w:tcMar>
          </w:tcPr>
          <w:p w14:paraId="091B1F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47F7351" w14:textId="77777777" w:rsidTr="001A3787">
        <w:trPr>
          <w:trHeight w:val="20"/>
          <w:jc w:val="center"/>
        </w:trPr>
        <w:tc>
          <w:tcPr>
            <w:tcW w:w="4423" w:type="dxa"/>
            <w:tcMar>
              <w:left w:w="28" w:type="dxa"/>
              <w:right w:w="28" w:type="dxa"/>
            </w:tcMar>
          </w:tcPr>
          <w:p w14:paraId="3A2B56E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liliahudnyak@ukr.net</w:t>
            </w:r>
          </w:p>
        </w:tc>
        <w:tc>
          <w:tcPr>
            <w:tcW w:w="3540" w:type="dxa"/>
            <w:shd w:val="clear" w:color="auto" w:fill="auto"/>
            <w:tcMar>
              <w:left w:w="28" w:type="dxa"/>
              <w:right w:w="28" w:type="dxa"/>
            </w:tcMar>
          </w:tcPr>
          <w:p w14:paraId="2BB132C9"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ХУДНЯК Лілія</w:t>
            </w:r>
          </w:p>
        </w:tc>
        <w:tc>
          <w:tcPr>
            <w:tcW w:w="6665" w:type="dxa"/>
            <w:tcMar>
              <w:left w:w="28" w:type="dxa"/>
              <w:right w:w="28" w:type="dxa"/>
            </w:tcMar>
          </w:tcPr>
          <w:p w14:paraId="47F6073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Вахнівці, </w:t>
            </w:r>
            <w:proofErr w:type="spellStart"/>
            <w:r w:rsidRPr="00520E85">
              <w:rPr>
                <w:rFonts w:ascii="Times New Roman" w:hAnsi="Times New Roman" w:cs="Times New Roman"/>
                <w:color w:val="000000"/>
                <w:sz w:val="28"/>
                <w:szCs w:val="28"/>
                <w:bdr w:val="none" w:sz="0" w:space="0" w:color="auto" w:frame="1"/>
                <w:lang w:val="uk-UA" w:eastAsia="ru-RU"/>
              </w:rPr>
              <w:t>Губарів</w:t>
            </w:r>
            <w:proofErr w:type="spellEnd"/>
          </w:p>
        </w:tc>
      </w:tr>
      <w:tr w:rsidR="00520E85" w:rsidRPr="00520E85" w14:paraId="6FF55A33" w14:textId="77777777" w:rsidTr="001A3787">
        <w:trPr>
          <w:trHeight w:val="20"/>
          <w:jc w:val="center"/>
        </w:trPr>
        <w:tc>
          <w:tcPr>
            <w:tcW w:w="4423" w:type="dxa"/>
            <w:tcMar>
              <w:left w:w="28" w:type="dxa"/>
              <w:right w:w="28" w:type="dxa"/>
            </w:tcMar>
          </w:tcPr>
          <w:p w14:paraId="6877B5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vilhovsilrada@ukr.net</w:t>
            </w:r>
          </w:p>
        </w:tc>
        <w:tc>
          <w:tcPr>
            <w:tcW w:w="3540" w:type="dxa"/>
            <w:shd w:val="clear" w:color="auto" w:fill="auto"/>
            <w:tcMar>
              <w:left w:w="28" w:type="dxa"/>
              <w:right w:w="28" w:type="dxa"/>
            </w:tcMar>
          </w:tcPr>
          <w:p w14:paraId="538C2F1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ШЕВЧУК Анатолій</w:t>
            </w:r>
          </w:p>
        </w:tc>
        <w:tc>
          <w:tcPr>
            <w:tcW w:w="6665" w:type="dxa"/>
            <w:tcMar>
              <w:left w:w="28" w:type="dxa"/>
              <w:right w:w="28" w:type="dxa"/>
            </w:tcMar>
          </w:tcPr>
          <w:p w14:paraId="43F6D92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Вільховець, </w:t>
            </w:r>
            <w:proofErr w:type="spellStart"/>
            <w:r w:rsidRPr="00520E85">
              <w:rPr>
                <w:rFonts w:ascii="Times New Roman" w:hAnsi="Times New Roman" w:cs="Times New Roman"/>
                <w:color w:val="000000"/>
                <w:sz w:val="28"/>
                <w:szCs w:val="28"/>
                <w:bdr w:val="none" w:sz="0" w:space="0" w:color="auto" w:frame="1"/>
                <w:lang w:val="uk-UA" w:eastAsia="ru-RU"/>
              </w:rPr>
              <w:t>Маціорськ</w:t>
            </w:r>
            <w:proofErr w:type="spellEnd"/>
            <w:r w:rsidRPr="00520E85">
              <w:rPr>
                <w:rFonts w:ascii="Times New Roman" w:hAnsi="Times New Roman" w:cs="Times New Roman"/>
                <w:color w:val="000000"/>
                <w:sz w:val="28"/>
                <w:szCs w:val="28"/>
                <w:bdr w:val="none" w:sz="0" w:space="0" w:color="auto" w:frame="1"/>
                <w:lang w:val="uk-UA" w:eastAsia="ru-RU"/>
              </w:rPr>
              <w:t>, Нова Гута</w:t>
            </w:r>
          </w:p>
        </w:tc>
      </w:tr>
    </w:tbl>
    <w:p w14:paraId="329236BD" w14:textId="77777777" w:rsidR="00520E85" w:rsidRPr="00520E85" w:rsidRDefault="00520E85" w:rsidP="00520E85">
      <w:pPr>
        <w:spacing w:before="120" w:after="0" w:line="240" w:lineRule="auto"/>
        <w:rPr>
          <w:rFonts w:ascii="Times New Roman" w:hAnsi="Times New Roman" w:cs="Times New Roman"/>
          <w:sz w:val="28"/>
          <w:szCs w:val="28"/>
        </w:rPr>
      </w:pPr>
    </w:p>
    <w:p w14:paraId="2E4AACD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01D5156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sectPr w:rsidR="00520E85" w:rsidRPr="00520E85" w:rsidSect="004910E4">
          <w:headerReference w:type="first" r:id="rId64"/>
          <w:pgSz w:w="16840" w:h="11910" w:orient="landscape" w:code="9"/>
          <w:pgMar w:top="1701" w:right="1134" w:bottom="567" w:left="1134" w:header="1134" w:footer="0" w:gutter="0"/>
          <w:pgNumType w:start="1"/>
          <w:cols w:space="720"/>
          <w:titlePg/>
          <w:docGrid w:linePitch="381"/>
        </w:sectPr>
      </w:pPr>
    </w:p>
    <w:tbl>
      <w:tblPr>
        <w:tblW w:w="2500" w:type="pct"/>
        <w:jc w:val="right"/>
        <w:tblLook w:val="04A0" w:firstRow="1" w:lastRow="0" w:firstColumn="1" w:lastColumn="0" w:noHBand="0" w:noVBand="1"/>
      </w:tblPr>
      <w:tblGrid>
        <w:gridCol w:w="4821"/>
      </w:tblGrid>
      <w:tr w:rsidR="00520E85" w:rsidRPr="00520E85" w14:paraId="52101214" w14:textId="77777777" w:rsidTr="001A3787">
        <w:trPr>
          <w:jc w:val="right"/>
        </w:trPr>
        <w:tc>
          <w:tcPr>
            <w:tcW w:w="4929" w:type="dxa"/>
            <w:shd w:val="clear" w:color="auto" w:fill="auto"/>
          </w:tcPr>
          <w:p w14:paraId="66A23EAB" w14:textId="6F2E1282" w:rsidR="00520E85" w:rsidRPr="00520E85" w:rsidRDefault="00520E85" w:rsidP="00520E85">
            <w:pPr>
              <w:pStyle w:val="1"/>
              <w:spacing w:before="120" w:after="0"/>
              <w:rPr>
                <w:rFonts w:ascii="Times New Roman" w:hAnsi="Times New Roman"/>
                <w:b w:val="0"/>
                <w:sz w:val="28"/>
                <w:szCs w:val="28"/>
                <w:lang w:val="uk-UA"/>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w:t>
            </w:r>
            <w:r w:rsidRPr="00520E85">
              <w:rPr>
                <w:rFonts w:ascii="Times New Roman" w:hAnsi="Times New Roman"/>
                <w:b w:val="0"/>
                <w:sz w:val="28"/>
                <w:szCs w:val="28"/>
                <w:shd w:val="clear" w:color="auto" w:fill="FFFFFF"/>
                <w:lang w:val="uk-UA"/>
              </w:rPr>
              <w:t>3</w:t>
            </w:r>
          </w:p>
          <w:p w14:paraId="04CE8429"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794B1FCE" w14:textId="01B0BCF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4D926700"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4864DC2"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2F61CE64" w14:textId="77777777" w:rsidR="00520E85" w:rsidRPr="00520E85" w:rsidRDefault="00520E8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r w:rsidRPr="00520E85">
        <w:rPr>
          <w:rFonts w:ascii="Times New Roman" w:eastAsia="Calibri" w:hAnsi="Times New Roman" w:cs="Times New Roman"/>
          <w:b/>
          <w:bCs/>
          <w:sz w:val="28"/>
          <w:szCs w:val="28"/>
          <w:lang w:val="uk-UA" w:eastAsia="ru-RU"/>
        </w:rPr>
        <w:t>ЗРАЗОК ФОРМИ ДЛЯ ГОЛОСУВАННЯ</w:t>
      </w:r>
      <w:r w:rsidRPr="00520E85">
        <w:rPr>
          <w:rFonts w:ascii="Times New Roman" w:eastAsia="Calibri" w:hAnsi="Times New Roman" w:cs="Times New Roman"/>
          <w:b/>
          <w:bCs/>
          <w:sz w:val="28"/>
          <w:szCs w:val="28"/>
          <w:lang w:val="uk-UA" w:eastAsia="ru-RU"/>
        </w:rPr>
        <w:br/>
      </w:r>
      <w:r w:rsidRPr="00520E85">
        <w:rPr>
          <w:rFonts w:ascii="Times New Roman" w:hAnsi="Times New Roman" w:cs="Times New Roman"/>
          <w:b/>
          <w:bCs/>
          <w:color w:val="000000"/>
          <w:sz w:val="28"/>
          <w:szCs w:val="28"/>
          <w:lang w:val="uk-UA"/>
        </w:rPr>
        <w:t xml:space="preserve">депутата, селищного голови, які беруть участь у засіданні </w:t>
      </w:r>
      <w:r w:rsidRPr="00520E85">
        <w:rPr>
          <w:rFonts w:ascii="Times New Roman" w:eastAsia="Calibri" w:hAnsi="Times New Roman" w:cs="Times New Roman"/>
          <w:b/>
          <w:bCs/>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bCs/>
          <w:sz w:val="28"/>
          <w:szCs w:val="28"/>
          <w:lang w:val="uk-UA" w:eastAsia="ru-RU"/>
        </w:rPr>
        <w:t>аудіоконференції</w:t>
      </w:r>
      <w:proofErr w:type="spellEnd"/>
      <w:r w:rsidRPr="00520E85">
        <w:rPr>
          <w:rFonts w:ascii="Times New Roman" w:eastAsia="Calibri" w:hAnsi="Times New Roman" w:cs="Times New Roman"/>
          <w:b/>
          <w:bCs/>
          <w:sz w:val="28"/>
          <w:szCs w:val="28"/>
          <w:lang w:val="uk-UA" w:eastAsia="ru-RU"/>
        </w:rPr>
        <w:t xml:space="preserve"> (дистанційне засідання)</w:t>
      </w:r>
    </w:p>
    <w:p w14:paraId="56378DAC" w14:textId="77777777"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p>
    <w:p w14:paraId="2C42D3EE" w14:textId="171F7809"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r w:rsidRPr="00520E85">
        <w:rPr>
          <w:rFonts w:ascii="Times New Roman" w:hAnsi="Times New Roman" w:cs="Times New Roman"/>
          <w:bCs/>
          <w:noProof/>
          <w:sz w:val="28"/>
          <w:szCs w:val="28"/>
          <w:lang w:val="uk-UA" w:eastAsia="ru-RU" w:bidi="ru-RU"/>
        </w:rPr>
        <w:drawing>
          <wp:inline distT="0" distB="0" distL="0" distR="0" wp14:anchorId="143A9F91" wp14:editId="6C44668F">
            <wp:extent cx="6111240" cy="22555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11240" cy="2255520"/>
                    </a:xfrm>
                    <a:prstGeom prst="rect">
                      <a:avLst/>
                    </a:prstGeom>
                    <a:noFill/>
                    <a:ln>
                      <a:noFill/>
                    </a:ln>
                  </pic:spPr>
                </pic:pic>
              </a:graphicData>
            </a:graphic>
          </wp:inline>
        </w:drawing>
      </w:r>
    </w:p>
    <w:p w14:paraId="1AC92023"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30E2ADEA"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0336C3A0"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65371207" w14:textId="11EF41F1"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pPr>
    </w:p>
    <w:sectPr w:rsidR="00520E85" w:rsidRPr="00520E85" w:rsidSect="00227579">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CB74" w14:textId="77777777" w:rsidR="00D74750" w:rsidRDefault="00D74750" w:rsidP="00F86BAE">
      <w:pPr>
        <w:spacing w:after="0" w:line="240" w:lineRule="auto"/>
      </w:pPr>
      <w:r>
        <w:separator/>
      </w:r>
    </w:p>
  </w:endnote>
  <w:endnote w:type="continuationSeparator" w:id="0">
    <w:p w14:paraId="20A6CBED" w14:textId="77777777" w:rsidR="00D74750" w:rsidRDefault="00D74750"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5C4" w14:textId="77777777" w:rsidR="009D0322" w:rsidRDefault="009D03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6D4" w14:textId="77777777" w:rsidR="009D0322" w:rsidRDefault="009D032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151" w14:textId="77777777" w:rsidR="009D0322" w:rsidRDefault="009D03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4230" w14:textId="77777777" w:rsidR="00D74750" w:rsidRDefault="00D74750" w:rsidP="00F86BAE">
      <w:pPr>
        <w:spacing w:after="0" w:line="240" w:lineRule="auto"/>
      </w:pPr>
      <w:r>
        <w:separator/>
      </w:r>
    </w:p>
  </w:footnote>
  <w:footnote w:type="continuationSeparator" w:id="0">
    <w:p w14:paraId="736FBCD2" w14:textId="77777777" w:rsidR="00D74750" w:rsidRDefault="00D74750" w:rsidP="00F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2009" w14:textId="77777777" w:rsidR="009D0322" w:rsidRDefault="009D03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18497"/>
      <w:docPartObj>
        <w:docPartGallery w:val="Page Numbers (Top of Page)"/>
        <w:docPartUnique/>
      </w:docPartObj>
    </w:sdtPr>
    <w:sdtContent>
      <w:p w14:paraId="74E1241E" w14:textId="77777777" w:rsidR="009D0322" w:rsidRDefault="009D0322">
        <w:pPr>
          <w:pStyle w:val="a8"/>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A47" w14:textId="77777777" w:rsidR="009D0322" w:rsidRDefault="009D032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0DAF" w14:textId="77777777" w:rsidR="009D0322" w:rsidRDefault="009D0322" w:rsidP="00763502">
    <w:pPr>
      <w:pStyle w:val="a8"/>
      <w:jc w:val="center"/>
    </w:pPr>
    <w:r>
      <w:fldChar w:fldCharType="begin"/>
    </w:r>
    <w:r>
      <w:instrText>PAGE   \* MERGEFORMAT</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8DE4" w14:textId="77777777" w:rsidR="00520E85" w:rsidRPr="00E974C1" w:rsidRDefault="00520E85" w:rsidP="00E974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8F4AE"/>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ED"/>
    <w:rsid w:val="000030DC"/>
    <w:rsid w:val="0002577F"/>
    <w:rsid w:val="000D7C44"/>
    <w:rsid w:val="000E3C2A"/>
    <w:rsid w:val="000E72D6"/>
    <w:rsid w:val="000F182B"/>
    <w:rsid w:val="000F4CBD"/>
    <w:rsid w:val="00106111"/>
    <w:rsid w:val="00126893"/>
    <w:rsid w:val="002B2C80"/>
    <w:rsid w:val="002B3218"/>
    <w:rsid w:val="002D014F"/>
    <w:rsid w:val="002F5B5C"/>
    <w:rsid w:val="003011A7"/>
    <w:rsid w:val="00303B42"/>
    <w:rsid w:val="003105BD"/>
    <w:rsid w:val="00335A02"/>
    <w:rsid w:val="003E2625"/>
    <w:rsid w:val="00401554"/>
    <w:rsid w:val="00467EF2"/>
    <w:rsid w:val="0049492C"/>
    <w:rsid w:val="004D1535"/>
    <w:rsid w:val="004E3CAB"/>
    <w:rsid w:val="00506FBD"/>
    <w:rsid w:val="00520E85"/>
    <w:rsid w:val="0054375D"/>
    <w:rsid w:val="00563C42"/>
    <w:rsid w:val="00584D37"/>
    <w:rsid w:val="005A2298"/>
    <w:rsid w:val="005C047A"/>
    <w:rsid w:val="005D0134"/>
    <w:rsid w:val="005D58BE"/>
    <w:rsid w:val="005E7A6E"/>
    <w:rsid w:val="0063555C"/>
    <w:rsid w:val="006433A8"/>
    <w:rsid w:val="00646F74"/>
    <w:rsid w:val="00650648"/>
    <w:rsid w:val="006651AE"/>
    <w:rsid w:val="00684837"/>
    <w:rsid w:val="006E3689"/>
    <w:rsid w:val="006F25D3"/>
    <w:rsid w:val="006F3BD7"/>
    <w:rsid w:val="00711363"/>
    <w:rsid w:val="00715441"/>
    <w:rsid w:val="007526BC"/>
    <w:rsid w:val="00763502"/>
    <w:rsid w:val="00771434"/>
    <w:rsid w:val="00777055"/>
    <w:rsid w:val="00782FD6"/>
    <w:rsid w:val="007D2B23"/>
    <w:rsid w:val="00803D25"/>
    <w:rsid w:val="00807E5E"/>
    <w:rsid w:val="00820C99"/>
    <w:rsid w:val="00825311"/>
    <w:rsid w:val="00897015"/>
    <w:rsid w:val="008C0D2B"/>
    <w:rsid w:val="009001ED"/>
    <w:rsid w:val="0091595A"/>
    <w:rsid w:val="0094084D"/>
    <w:rsid w:val="0094515C"/>
    <w:rsid w:val="00951510"/>
    <w:rsid w:val="009552FB"/>
    <w:rsid w:val="00957C1C"/>
    <w:rsid w:val="009763C6"/>
    <w:rsid w:val="00990560"/>
    <w:rsid w:val="009922A9"/>
    <w:rsid w:val="009B598C"/>
    <w:rsid w:val="009D0322"/>
    <w:rsid w:val="009F0C4C"/>
    <w:rsid w:val="00A2382C"/>
    <w:rsid w:val="00AB050E"/>
    <w:rsid w:val="00AE2844"/>
    <w:rsid w:val="00B3741B"/>
    <w:rsid w:val="00B55DF9"/>
    <w:rsid w:val="00B74490"/>
    <w:rsid w:val="00B85FE0"/>
    <w:rsid w:val="00BD4F49"/>
    <w:rsid w:val="00BD79A5"/>
    <w:rsid w:val="00C456BA"/>
    <w:rsid w:val="00CB18BC"/>
    <w:rsid w:val="00CB2119"/>
    <w:rsid w:val="00CD357D"/>
    <w:rsid w:val="00D05E67"/>
    <w:rsid w:val="00D43451"/>
    <w:rsid w:val="00D5038E"/>
    <w:rsid w:val="00D6131C"/>
    <w:rsid w:val="00D62950"/>
    <w:rsid w:val="00D63DDF"/>
    <w:rsid w:val="00D74750"/>
    <w:rsid w:val="00D96E24"/>
    <w:rsid w:val="00DE2BB1"/>
    <w:rsid w:val="00DF4FEC"/>
    <w:rsid w:val="00E5248B"/>
    <w:rsid w:val="00E6793C"/>
    <w:rsid w:val="00E70DF5"/>
    <w:rsid w:val="00EB61B8"/>
    <w:rsid w:val="00F11D8A"/>
    <w:rsid w:val="00F269A7"/>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CE1B"/>
  <w15:docId w15:val="{EEA117EA-72CC-4424-BBA6-DE28140A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 w:id="1037510351">
      <w:bodyDiv w:val="1"/>
      <w:marLeft w:val="0"/>
      <w:marRight w:val="0"/>
      <w:marTop w:val="0"/>
      <w:marBottom w:val="0"/>
      <w:divBdr>
        <w:top w:val="none" w:sz="0" w:space="0" w:color="auto"/>
        <w:left w:val="none" w:sz="0" w:space="0" w:color="auto"/>
        <w:bottom w:val="none" w:sz="0" w:space="0" w:color="auto"/>
        <w:right w:val="none" w:sz="0" w:space="0" w:color="auto"/>
      </w:divBdr>
      <w:divsChild>
        <w:div w:id="979193079">
          <w:marLeft w:val="0"/>
          <w:marRight w:val="0"/>
          <w:marTop w:val="0"/>
          <w:marBottom w:val="0"/>
          <w:divBdr>
            <w:top w:val="none" w:sz="0" w:space="0" w:color="auto"/>
            <w:left w:val="none" w:sz="0" w:space="0" w:color="auto"/>
            <w:bottom w:val="none" w:sz="0" w:space="0" w:color="auto"/>
            <w:right w:val="none" w:sz="0" w:space="0" w:color="auto"/>
          </w:divBdr>
          <w:divsChild>
            <w:div w:id="333337697">
              <w:marLeft w:val="0"/>
              <w:marRight w:val="0"/>
              <w:marTop w:val="0"/>
              <w:marBottom w:val="0"/>
              <w:divBdr>
                <w:top w:val="none" w:sz="0" w:space="0" w:color="auto"/>
                <w:left w:val="none" w:sz="0" w:space="0" w:color="auto"/>
                <w:bottom w:val="none" w:sz="0" w:space="0" w:color="auto"/>
                <w:right w:val="none" w:sz="0" w:space="0" w:color="auto"/>
              </w:divBdr>
              <w:divsChild>
                <w:div w:id="37358673">
                  <w:marLeft w:val="0"/>
                  <w:marRight w:val="0"/>
                  <w:marTop w:val="0"/>
                  <w:marBottom w:val="0"/>
                  <w:divBdr>
                    <w:top w:val="none" w:sz="0" w:space="0" w:color="auto"/>
                    <w:left w:val="none" w:sz="0" w:space="0" w:color="auto"/>
                    <w:bottom w:val="none" w:sz="0" w:space="0" w:color="auto"/>
                    <w:right w:val="none" w:sz="0" w:space="0" w:color="auto"/>
                  </w:divBdr>
                  <w:divsChild>
                    <w:div w:id="1696610411">
                      <w:marLeft w:val="0"/>
                      <w:marRight w:val="0"/>
                      <w:marTop w:val="0"/>
                      <w:marBottom w:val="600"/>
                      <w:divBdr>
                        <w:top w:val="none" w:sz="0" w:space="0" w:color="auto"/>
                        <w:left w:val="none" w:sz="0" w:space="0" w:color="auto"/>
                        <w:bottom w:val="none" w:sz="0" w:space="0" w:color="auto"/>
                        <w:right w:val="none" w:sz="0" w:space="0" w:color="auto"/>
                      </w:divBdr>
                      <w:divsChild>
                        <w:div w:id="1824732046">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360"/>
                              <w:divBdr>
                                <w:top w:val="none" w:sz="0" w:space="0" w:color="auto"/>
                                <w:left w:val="none" w:sz="0" w:space="0" w:color="auto"/>
                                <w:bottom w:val="dotted" w:sz="6" w:space="18" w:color="CCCCCC"/>
                                <w:right w:val="none" w:sz="0" w:space="0" w:color="auto"/>
                              </w:divBdr>
                              <w:divsChild>
                                <w:div w:id="1109541491">
                                  <w:marLeft w:val="0"/>
                                  <w:marRight w:val="0"/>
                                  <w:marTop w:val="0"/>
                                  <w:marBottom w:val="0"/>
                                  <w:divBdr>
                                    <w:top w:val="none" w:sz="0" w:space="0" w:color="auto"/>
                                    <w:left w:val="none" w:sz="0" w:space="0" w:color="auto"/>
                                    <w:bottom w:val="none" w:sz="0" w:space="0" w:color="auto"/>
                                    <w:right w:val="none" w:sz="0" w:space="0" w:color="auto"/>
                                  </w:divBdr>
                                  <w:divsChild>
                                    <w:div w:id="864370224">
                                      <w:marLeft w:val="0"/>
                                      <w:marRight w:val="0"/>
                                      <w:marTop w:val="0"/>
                                      <w:marBottom w:val="0"/>
                                      <w:divBdr>
                                        <w:top w:val="none" w:sz="0" w:space="0" w:color="auto"/>
                                        <w:left w:val="none" w:sz="0" w:space="0" w:color="auto"/>
                                        <w:bottom w:val="none" w:sz="0" w:space="0" w:color="auto"/>
                                        <w:right w:val="none" w:sz="0" w:space="0" w:color="auto"/>
                                      </w:divBdr>
                                      <w:divsChild>
                                        <w:div w:id="1588733282">
                                          <w:marLeft w:val="0"/>
                                          <w:marRight w:val="0"/>
                                          <w:marTop w:val="0"/>
                                          <w:marBottom w:val="0"/>
                                          <w:divBdr>
                                            <w:top w:val="none" w:sz="0" w:space="0" w:color="auto"/>
                                            <w:left w:val="none" w:sz="0" w:space="0" w:color="auto"/>
                                            <w:bottom w:val="none" w:sz="0" w:space="0" w:color="auto"/>
                                            <w:right w:val="none" w:sz="0" w:space="0" w:color="auto"/>
                                          </w:divBdr>
                                          <w:divsChild>
                                            <w:div w:id="686448012">
                                              <w:marLeft w:val="0"/>
                                              <w:marRight w:val="0"/>
                                              <w:marTop w:val="0"/>
                                              <w:marBottom w:val="30"/>
                                              <w:divBdr>
                                                <w:top w:val="single" w:sz="6" w:space="0" w:color="E5E5E5"/>
                                                <w:left w:val="single" w:sz="6" w:space="0" w:color="E5E5E5"/>
                                                <w:bottom w:val="single" w:sz="6" w:space="0" w:color="E5E5E5"/>
                                                <w:right w:val="single" w:sz="6" w:space="0" w:color="E5E5E5"/>
                                              </w:divBdr>
                                              <w:divsChild>
                                                <w:div w:id="1871455299">
                                                  <w:marLeft w:val="0"/>
                                                  <w:marRight w:val="0"/>
                                                  <w:marTop w:val="0"/>
                                                  <w:marBottom w:val="0"/>
                                                  <w:divBdr>
                                                    <w:top w:val="none" w:sz="0" w:space="0" w:color="auto"/>
                                                    <w:left w:val="none" w:sz="0" w:space="0" w:color="auto"/>
                                                    <w:bottom w:val="none" w:sz="0" w:space="0" w:color="auto"/>
                                                    <w:right w:val="none" w:sz="0" w:space="0" w:color="auto"/>
                                                  </w:divBdr>
                                                  <w:divsChild>
                                                    <w:div w:id="122240209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555-18" TargetMode="External"/><Relationship Id="rId21" Type="http://schemas.openxmlformats.org/officeDocument/2006/relationships/hyperlink" Target="https://docs.google.com/forms" TargetMode="External"/><Relationship Id="rId34" Type="http://schemas.openxmlformats.org/officeDocument/2006/relationships/hyperlink" Target="mailto:liliya1110@gmail.com" TargetMode="External"/><Relationship Id="rId42" Type="http://schemas.openxmlformats.org/officeDocument/2006/relationships/hyperlink" Target="mailto:kostyuchenkovv@ukr.net" TargetMode="External"/><Relationship Id="rId47" Type="http://schemas.openxmlformats.org/officeDocument/2006/relationships/hyperlink" Target="mailto:dfkthsg123@gmail.com" TargetMode="External"/><Relationship Id="rId50" Type="http://schemas.openxmlformats.org/officeDocument/2006/relationships/hyperlink" Target="mailto:gromada_nova_ushytsya@ukr.net" TargetMode="External"/><Relationship Id="rId55" Type="http://schemas.openxmlformats.org/officeDocument/2006/relationships/hyperlink" Target="mailto:semenjuk61@i.ua" TargetMode="External"/><Relationship Id="rId63" Type="http://schemas.openxmlformats.org/officeDocument/2006/relationships/hyperlink" Target="mailto:litnivci@gmai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2493-14" TargetMode="External"/><Relationship Id="rId29" Type="http://schemas.openxmlformats.org/officeDocument/2006/relationships/hyperlink" Target="mailto:boreyko.89@ukr.net" TargetMode="External"/><Relationship Id="rId11" Type="http://schemas.openxmlformats.org/officeDocument/2006/relationships/footer" Target="footer2.xml"/><Relationship Id="rId24" Type="http://schemas.openxmlformats.org/officeDocument/2006/relationships/hyperlink" Target="https://zakon.rada.gov.ua/laws/show/1160-15" TargetMode="External"/><Relationship Id="rId32" Type="http://schemas.openxmlformats.org/officeDocument/2006/relationships/hyperlink" Target="mailto:kurazhynsilrada@gmail.com" TargetMode="External"/><Relationship Id="rId37" Type="http://schemas.openxmlformats.org/officeDocument/2006/relationships/hyperlink" Target="mailto:dudcak66@gmail.com" TargetMode="External"/><Relationship Id="rId40" Type="http://schemas.openxmlformats.org/officeDocument/2006/relationships/hyperlink" Target="mailto:oval8287@gmail.com" TargetMode="External"/><Relationship Id="rId45" Type="http://schemas.openxmlformats.org/officeDocument/2006/relationships/hyperlink" Target="mailto:sr-struga@ukr.net" TargetMode="External"/><Relationship Id="rId53" Type="http://schemas.openxmlformats.org/officeDocument/2006/relationships/hyperlink" Target="mailto:vadim.pidlisny@ukr.net" TargetMode="External"/><Relationship Id="rId58" Type="http://schemas.openxmlformats.org/officeDocument/2006/relationships/hyperlink" Target="mailto:tanasiichuk.y@ukr.net"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viktortarchynskyi@gmail.com" TargetMode="External"/><Relationship Id="rId19" Type="http://schemas.openxmlformats.org/officeDocument/2006/relationships/hyperlink" Target="http://zakon5.rada.gov.ua/laws/show/z0960-16/paran4" TargetMode="External"/><Relationship Id="rId14" Type="http://schemas.openxmlformats.org/officeDocument/2006/relationships/hyperlink" Target="http://zakon3.rada.gov.ua/laws/show/2939-17" TargetMode="External"/><Relationship Id="rId22" Type="http://schemas.openxmlformats.org/officeDocument/2006/relationships/hyperlink" Target="https://docs.google.com/spreadsheets/" TargetMode="External"/><Relationship Id="rId27" Type="http://schemas.openxmlformats.org/officeDocument/2006/relationships/header" Target="header4.xml"/><Relationship Id="rId30" Type="http://schemas.openxmlformats.org/officeDocument/2006/relationships/hyperlink" Target="mailto:berezivka.sr6@ukr.net" TargetMode="External"/><Relationship Id="rId35" Type="http://schemas.openxmlformats.org/officeDocument/2006/relationships/hyperlink" Target="mailto:viktordrozdov0405@gmail.com" TargetMode="External"/><Relationship Id="rId43" Type="http://schemas.openxmlformats.org/officeDocument/2006/relationships/hyperlink" Target="mailto:pesetsrada@ukr.net" TargetMode="External"/><Relationship Id="rId48" Type="http://schemas.openxmlformats.org/officeDocument/2006/relationships/hyperlink" Target="mailto:nikolayev68@ukr.net" TargetMode="External"/><Relationship Id="rId56" Type="http://schemas.openxmlformats.org/officeDocument/2006/relationships/hyperlink" Target="mailto:oleksandr002@ukr.net" TargetMode="External"/><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mailto:oleynict@i.u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939-17" TargetMode="External"/><Relationship Id="rId33" Type="http://schemas.openxmlformats.org/officeDocument/2006/relationships/hyperlink" Target="mailto:gennadiy_29091977@ukr.net" TargetMode="External"/><Relationship Id="rId38" Type="http://schemas.openxmlformats.org/officeDocument/2006/relationships/hyperlink" Target="mailto:zvaruchyk88@gmail.com" TargetMode="External"/><Relationship Id="rId46" Type="http://schemas.openxmlformats.org/officeDocument/2006/relationships/hyperlink" Target="mailto:mstrugka@gmail.com" TargetMode="External"/><Relationship Id="rId59" Type="http://schemas.openxmlformats.org/officeDocument/2006/relationships/hyperlink" Target="mailto:ctar-zamihiw@ukr.net" TargetMode="External"/><Relationship Id="rId67" Type="http://schemas.openxmlformats.org/officeDocument/2006/relationships/theme" Target="theme/theme1.xml"/><Relationship Id="rId20" Type="http://schemas.openxmlformats.org/officeDocument/2006/relationships/hyperlink" Target="https://meet.google.com/" TargetMode="External"/><Relationship Id="rId41" Type="http://schemas.openxmlformats.org/officeDocument/2006/relationships/hyperlink" Target="mailto:kpp3324823@gmail.com" TargetMode="External"/><Relationship Id="rId54" Type="http://schemas.openxmlformats.org/officeDocument/2006/relationships/hyperlink" Target="mailto:o.protsish@gmail.com" TargetMode="External"/><Relationship Id="rId62" Type="http://schemas.openxmlformats.org/officeDocument/2006/relationships/hyperlink" Target="mailto:yatsan99@meta.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5.rada.gov.ua/laws/show/z0960-16/paran4" TargetMode="External"/><Relationship Id="rId23" Type="http://schemas.openxmlformats.org/officeDocument/2006/relationships/hyperlink" Target="https://docs.google.com/forms" TargetMode="External"/><Relationship Id="rId28" Type="http://schemas.openxmlformats.org/officeDocument/2006/relationships/hyperlink" Target="mailto:stavchanu13@ukr.net" TargetMode="External"/><Relationship Id="rId36" Type="http://schemas.openxmlformats.org/officeDocument/2006/relationships/hyperlink" Target="mailto:srglibiv@ukr.net" TargetMode="External"/><Relationship Id="rId49" Type="http://schemas.openxmlformats.org/officeDocument/2006/relationships/hyperlink" Target="mailto:viktoriaobljadryk@gmail.com" TargetMode="External"/><Relationship Id="rId57" Type="http://schemas.openxmlformats.org/officeDocument/2006/relationships/hyperlink" Target="mailto:pilipys@ukr.net" TargetMode="External"/><Relationship Id="rId10" Type="http://schemas.openxmlformats.org/officeDocument/2006/relationships/footer" Target="footer1.xml"/><Relationship Id="rId31" Type="http://schemas.openxmlformats.org/officeDocument/2006/relationships/hyperlink" Target="mailto:innagvozduk271@gmail.com" TargetMode="External"/><Relationship Id="rId44" Type="http://schemas.openxmlformats.org/officeDocument/2006/relationships/hyperlink" Target="mailto:procak1975v@gmail.com" TargetMode="External"/><Relationship Id="rId52" Type="http://schemas.openxmlformats.org/officeDocument/2006/relationships/hyperlink" Target="mailto:rudkivci2013@gmail.com" TargetMode="External"/><Relationship Id="rId60" Type="http://schemas.openxmlformats.org/officeDocument/2006/relationships/hyperlink" Target="mailto:oleg_taradayko@ukr.net" TargetMode="External"/><Relationship Id="rId6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akon.rada.gov.ua/laws/show/280/97-%D0%B2%D1%80" TargetMode="External"/><Relationship Id="rId39" Type="http://schemas.openxmlformats.org/officeDocument/2006/relationships/hyperlink" Target="mailto:ivasjk.myrosla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14659</Words>
  <Characters>83557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User245267</cp:lastModifiedBy>
  <cp:revision>3</cp:revision>
  <cp:lastPrinted>2020-12-02T13:41:00Z</cp:lastPrinted>
  <dcterms:created xsi:type="dcterms:W3CDTF">2022-03-09T12:47:00Z</dcterms:created>
  <dcterms:modified xsi:type="dcterms:W3CDTF">2022-03-09T13:07:00Z</dcterms:modified>
</cp:coreProperties>
</file>