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C8" w:rsidRPr="001A28E5" w:rsidRDefault="008A59C8" w:rsidP="008A59C8">
      <w:pPr>
        <w:jc w:val="center"/>
        <w:rPr>
          <w:rStyle w:val="a4"/>
          <w:rFonts w:ascii="Times New Roman" w:hAnsi="Times New Roman"/>
          <w:bCs/>
          <w:lang w:val="uk-UA"/>
        </w:rPr>
      </w:pPr>
      <w:r w:rsidRPr="001A28E5">
        <w:rPr>
          <w:rStyle w:val="a4"/>
          <w:rFonts w:ascii="Times New Roman" w:hAnsi="Times New Roman"/>
          <w:bCs/>
        </w:rPr>
        <w:t>ІНФОРМАЦІЙНА КАРТ</w:t>
      </w:r>
      <w:r w:rsidRPr="001A28E5">
        <w:rPr>
          <w:rStyle w:val="a4"/>
          <w:rFonts w:ascii="Times New Roman" w:hAnsi="Times New Roman"/>
          <w:bCs/>
          <w:lang w:val="uk-UA"/>
        </w:rPr>
        <w:t>К</w:t>
      </w:r>
      <w:r w:rsidRPr="001A28E5">
        <w:rPr>
          <w:rStyle w:val="a4"/>
          <w:rFonts w:ascii="Times New Roman" w:hAnsi="Times New Roman"/>
          <w:bCs/>
        </w:rPr>
        <w:t>А</w:t>
      </w:r>
      <w:r w:rsidRPr="001A28E5">
        <w:rPr>
          <w:rStyle w:val="a4"/>
          <w:rFonts w:ascii="Times New Roman" w:hAnsi="Times New Roman"/>
          <w:bCs/>
          <w:lang w:val="uk-UA"/>
        </w:rPr>
        <w:t xml:space="preserve"> </w:t>
      </w:r>
      <w:proofErr w:type="gramStart"/>
      <w:r w:rsidRPr="001A28E5">
        <w:rPr>
          <w:rStyle w:val="a4"/>
          <w:rFonts w:ascii="Times New Roman" w:hAnsi="Times New Roman"/>
          <w:bCs/>
          <w:lang w:val="uk-UA"/>
        </w:rPr>
        <w:t>АДМ</w:t>
      </w:r>
      <w:proofErr w:type="gramEnd"/>
      <w:r w:rsidRPr="001A28E5">
        <w:rPr>
          <w:rStyle w:val="a4"/>
          <w:rFonts w:ascii="Times New Roman" w:hAnsi="Times New Roman"/>
          <w:bCs/>
          <w:lang w:val="uk-UA"/>
        </w:rPr>
        <w:t>ІНІСТРАТИВНОЇ ПОСЛУГИ</w:t>
      </w:r>
    </w:p>
    <w:p w:rsidR="008A59C8" w:rsidRPr="00304F96" w:rsidRDefault="008A59C8" w:rsidP="008A59C8">
      <w:pPr>
        <w:tabs>
          <w:tab w:val="left" w:pos="3969"/>
        </w:tabs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304F96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Видача довідки про спільне проживання громадян </w:t>
      </w:r>
    </w:p>
    <w:p w:rsidR="008A59C8" w:rsidRPr="00304F96" w:rsidRDefault="008A59C8" w:rsidP="008A59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10060" w:type="dxa"/>
        <w:tblInd w:w="-494" w:type="dxa"/>
        <w:tblLook w:val="04A0" w:firstRow="1" w:lastRow="0" w:firstColumn="1" w:lastColumn="0" w:noHBand="0" w:noVBand="1"/>
      </w:tblPr>
      <w:tblGrid>
        <w:gridCol w:w="426"/>
        <w:gridCol w:w="3113"/>
        <w:gridCol w:w="6521"/>
      </w:tblGrid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Інформація про ЦНАП</w:t>
            </w:r>
          </w:p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(місце подання документів та отримання результату послуги)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ind w:left="-38" w:hanging="19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Відділ «Центр надання адміністративних послуг» Новоушицької селищної ради</w:t>
            </w:r>
          </w:p>
          <w:p w:rsidR="008A59C8" w:rsidRPr="00304F96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lang w:eastAsia="uk-UA"/>
              </w:rPr>
              <w:t>Адреса</w:t>
            </w:r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: вул. Подільська буд.12,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смт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. Нова 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>Ушиця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lang w:eastAsia="uk-UA"/>
              </w:rPr>
              <w:t xml:space="preserve"> Новоушицького району Хмельницької області,  32600</w:t>
            </w:r>
          </w:p>
          <w:p w:rsidR="008A59C8" w:rsidRPr="00304F96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Тел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:</w:t>
            </w:r>
            <w:r w:rsidRPr="00304F96">
              <w:rPr>
                <w:rFonts w:ascii="Times New Roman" w:eastAsia="Times New Roman" w:hAnsi="Times New Roman" w:cs="Times New Roman"/>
                <w:iCs/>
                <w:lang w:eastAsia="uk-UA"/>
              </w:rPr>
              <w:t xml:space="preserve"> </w:t>
            </w:r>
            <w:r w:rsidRPr="00304F96">
              <w:rPr>
                <w:rFonts w:ascii="Times New Roman" w:eastAsiaTheme="minorEastAsia" w:hAnsi="Times New Roman"/>
                <w:lang w:eastAsia="ru-RU"/>
              </w:rPr>
              <w:t>(03847) 3-00-55</w:t>
            </w:r>
          </w:p>
          <w:p w:rsidR="008A59C8" w:rsidRPr="00304F96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Веб-сайт: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en-US" w:eastAsia="uk-UA"/>
              </w:rPr>
              <w:t>www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.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 xml:space="preserve"> 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u w:val="single"/>
                <w:lang w:val="ru-RU" w:eastAsia="uk-UA"/>
              </w:rPr>
              <w:t>http://novagromada.gov.ua/</w:t>
            </w:r>
          </w:p>
          <w:p w:rsidR="008A59C8" w:rsidRPr="00304F96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cnap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nu</w:t>
            </w:r>
            <w:r w:rsidRPr="00304F96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_</w:t>
            </w:r>
            <w:proofErr w:type="spellStart"/>
            <w:r w:rsidRPr="00304F96">
              <w:rPr>
                <w:rFonts w:ascii="Times New Roman" w:eastAsia="Times New Roman" w:hAnsi="Times New Roman" w:cs="Times New Roman"/>
                <w:b/>
                <w:iCs/>
                <w:lang w:val="en-US" w:eastAsia="uk-UA"/>
              </w:rPr>
              <w:t>otg</w:t>
            </w:r>
            <w:proofErr w:type="spellEnd"/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@ukr.net</w:t>
            </w:r>
          </w:p>
          <w:p w:rsidR="008A59C8" w:rsidRPr="00304F96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304F96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Режим роботи ЦНАП:</w:t>
            </w:r>
          </w:p>
          <w:p w:rsidR="008A59C8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8A59C8" w:rsidRPr="005818E0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 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8A59C8" w:rsidRPr="005818E0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четвер з 8.00 до 20.00,     </w:t>
            </w:r>
          </w:p>
          <w:p w:rsidR="008A59C8" w:rsidRDefault="008A59C8" w:rsidP="004D7369">
            <w:pPr>
              <w:ind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без перерви на обід </w:t>
            </w:r>
          </w:p>
          <w:p w:rsidR="008A59C8" w:rsidRPr="00304F96" w:rsidRDefault="008A59C8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вихідний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субота,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неділя</w:t>
            </w:r>
          </w:p>
        </w:tc>
      </w:tr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Паспорт заявника</w:t>
            </w:r>
          </w:p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Свідоцтво про народження дитини (для неповнолітніх) </w:t>
            </w:r>
          </w:p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3.Домова книга</w:t>
            </w:r>
          </w:p>
          <w:p w:rsidR="008A59C8" w:rsidRPr="00304F96" w:rsidRDefault="008A59C8" w:rsidP="004D736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Довідка від вуличного депутата про підтвердження факту спільного проживання з померлим на день його смерті</w:t>
            </w:r>
          </w:p>
        </w:tc>
      </w:tr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Оплата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Безоплатно.</w:t>
            </w:r>
          </w:p>
        </w:tc>
      </w:tr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Результат надання послуги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 xml:space="preserve">Видача </w:t>
            </w:r>
            <w:r w:rsidRPr="00304F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довідки про спільне проживання</w:t>
            </w:r>
          </w:p>
        </w:tc>
      </w:tr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Строк надання послуги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highlight w:val="cy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В день звернення</w:t>
            </w:r>
          </w:p>
        </w:tc>
      </w:tr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8A59C8" w:rsidRPr="00304F96" w:rsidTr="004D7369">
        <w:tc>
          <w:tcPr>
            <w:tcW w:w="426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3113" w:type="dxa"/>
          </w:tcPr>
          <w:p w:rsidR="008A59C8" w:rsidRPr="00304F96" w:rsidRDefault="008A59C8" w:rsidP="004D7369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4F96">
              <w:rPr>
                <w:rFonts w:ascii="Times New Roman" w:eastAsiaTheme="minorEastAsia" w:hAnsi="Times New Roman" w:cs="Times New Roman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6521" w:type="dxa"/>
          </w:tcPr>
          <w:p w:rsidR="008A59C8" w:rsidRPr="00304F96" w:rsidRDefault="008A59C8" w:rsidP="004D7369">
            <w:pPr>
              <w:ind w:left="-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 «Про місцеве самоврядування в Україні»</w:t>
            </w:r>
          </w:p>
        </w:tc>
      </w:tr>
    </w:tbl>
    <w:p w:rsidR="000B1098" w:rsidRPr="00100F2E" w:rsidRDefault="000B1098" w:rsidP="00D3557D">
      <w:bookmarkStart w:id="0" w:name="_GoBack"/>
      <w:bookmarkEnd w:id="0"/>
    </w:p>
    <w:sectPr w:rsidR="000B1098" w:rsidRPr="0010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85E"/>
    <w:multiLevelType w:val="hybridMultilevel"/>
    <w:tmpl w:val="D12887E0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31B0B"/>
    <w:multiLevelType w:val="hybridMultilevel"/>
    <w:tmpl w:val="54941FFE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EC"/>
    <w:rsid w:val="00004373"/>
    <w:rsid w:val="000B1098"/>
    <w:rsid w:val="00100F2E"/>
    <w:rsid w:val="001045F7"/>
    <w:rsid w:val="003D4690"/>
    <w:rsid w:val="00650FEC"/>
    <w:rsid w:val="008817A9"/>
    <w:rsid w:val="008A59C8"/>
    <w:rsid w:val="00976911"/>
    <w:rsid w:val="00C702FF"/>
    <w:rsid w:val="00D3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FE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50FE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2021-07-21T10:59:00Z</dcterms:created>
  <dcterms:modified xsi:type="dcterms:W3CDTF">2021-07-21T10:59:00Z</dcterms:modified>
</cp:coreProperties>
</file>