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7AB" w:rsidRPr="0057194F" w:rsidRDefault="005D07AB" w:rsidP="00FB11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  <w:r>
        <w:rPr>
          <w:rFonts w:ascii="Times New Roman" w:eastAsia="Calibri" w:hAnsi="Times New Roman" w:cs="Times New Roman"/>
          <w:b/>
          <w:sz w:val="26"/>
          <w:szCs w:val="26"/>
          <w:lang w:val="uk-UA"/>
        </w:rPr>
        <w:t xml:space="preserve">ТЕХНОЛОГІЧНА КАРТКА </w:t>
      </w:r>
    </w:p>
    <w:p w:rsidR="005D07AB" w:rsidRPr="0057194F" w:rsidRDefault="005D07AB" w:rsidP="00FB11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0"/>
          <w:szCs w:val="10"/>
          <w:lang w:val="uk-UA"/>
        </w:rPr>
      </w:pPr>
    </w:p>
    <w:p w:rsidR="00847F00" w:rsidRPr="00642E38" w:rsidRDefault="005D07AB" w:rsidP="00F773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42E38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процесу надання </w:t>
      </w:r>
    </w:p>
    <w:bookmarkEnd w:id="0"/>
    <w:p w:rsidR="00B02D45" w:rsidRDefault="00B02D45" w:rsidP="00B02D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E643F4">
        <w:rPr>
          <w:rFonts w:ascii="Times New Roman" w:hAnsi="Times New Roman" w:cs="Times New Roman"/>
          <w:b/>
          <w:sz w:val="28"/>
          <w:szCs w:val="28"/>
        </w:rPr>
        <w:t>адм</w:t>
      </w:r>
      <w:proofErr w:type="gramEnd"/>
      <w:r w:rsidRPr="00E643F4">
        <w:rPr>
          <w:rFonts w:ascii="Times New Roman" w:hAnsi="Times New Roman" w:cs="Times New Roman"/>
          <w:b/>
          <w:sz w:val="28"/>
          <w:szCs w:val="28"/>
        </w:rPr>
        <w:t>іністративної</w:t>
      </w:r>
      <w:proofErr w:type="spellEnd"/>
      <w:r w:rsidRPr="00E643F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643F4">
        <w:rPr>
          <w:rFonts w:ascii="Times New Roman" w:hAnsi="Times New Roman" w:cs="Times New Roman"/>
          <w:b/>
          <w:sz w:val="28"/>
          <w:szCs w:val="28"/>
        </w:rPr>
        <w:t>послуги</w:t>
      </w:r>
      <w:proofErr w:type="spellEnd"/>
      <w:r w:rsidRPr="00E643F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643F4">
        <w:rPr>
          <w:rFonts w:ascii="Times New Roman" w:hAnsi="Times New Roman" w:cs="Times New Roman"/>
          <w:b/>
          <w:sz w:val="28"/>
          <w:szCs w:val="28"/>
        </w:rPr>
        <w:t>зі</w:t>
      </w:r>
      <w:proofErr w:type="spellEnd"/>
      <w:r w:rsidRPr="00E643F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643F4">
        <w:rPr>
          <w:rFonts w:ascii="Times New Roman" w:hAnsi="Times New Roman" w:cs="Times New Roman"/>
          <w:b/>
          <w:sz w:val="28"/>
          <w:szCs w:val="28"/>
        </w:rPr>
        <w:t>взяття</w:t>
      </w:r>
      <w:proofErr w:type="spellEnd"/>
      <w:r w:rsidRPr="00E643F4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 w:rsidRPr="00E643F4">
        <w:rPr>
          <w:rFonts w:ascii="Times New Roman" w:hAnsi="Times New Roman" w:cs="Times New Roman"/>
          <w:b/>
          <w:sz w:val="28"/>
          <w:szCs w:val="28"/>
        </w:rPr>
        <w:t>облік</w:t>
      </w:r>
      <w:proofErr w:type="spellEnd"/>
      <w:r w:rsidRPr="00E643F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643F4">
        <w:rPr>
          <w:rFonts w:ascii="Times New Roman" w:hAnsi="Times New Roman" w:cs="Times New Roman"/>
          <w:b/>
          <w:sz w:val="28"/>
          <w:szCs w:val="28"/>
        </w:rPr>
        <w:t>безхазяйного</w:t>
      </w:r>
      <w:proofErr w:type="spellEnd"/>
      <w:r w:rsidRPr="00E643F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643F4">
        <w:rPr>
          <w:rFonts w:ascii="Times New Roman" w:hAnsi="Times New Roman" w:cs="Times New Roman"/>
          <w:b/>
          <w:sz w:val="28"/>
          <w:szCs w:val="28"/>
        </w:rPr>
        <w:t>нерухомого</w:t>
      </w:r>
      <w:proofErr w:type="spellEnd"/>
      <w:r w:rsidRPr="00E643F4">
        <w:rPr>
          <w:rFonts w:ascii="Times New Roman" w:hAnsi="Times New Roman" w:cs="Times New Roman"/>
          <w:b/>
          <w:sz w:val="28"/>
          <w:szCs w:val="28"/>
        </w:rPr>
        <w:t xml:space="preserve"> майна</w:t>
      </w:r>
    </w:p>
    <w:tbl>
      <w:tblPr>
        <w:tblW w:w="1026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2"/>
        <w:gridCol w:w="4107"/>
        <w:gridCol w:w="1982"/>
        <w:gridCol w:w="1693"/>
        <w:gridCol w:w="2054"/>
      </w:tblGrid>
      <w:tr w:rsidR="005D07AB" w:rsidRPr="0057194F" w:rsidTr="00B00458">
        <w:trPr>
          <w:trHeight w:val="562"/>
        </w:trPr>
        <w:tc>
          <w:tcPr>
            <w:tcW w:w="432" w:type="dxa"/>
          </w:tcPr>
          <w:p w:rsidR="005D07AB" w:rsidRPr="00791C4B" w:rsidRDefault="005D07AB" w:rsidP="00B004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791C4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4107" w:type="dxa"/>
          </w:tcPr>
          <w:p w:rsidR="005D07AB" w:rsidRPr="00791C4B" w:rsidRDefault="005D07AB" w:rsidP="00B004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791C4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Етапи опрацювання звернення про надання адміністративної послуги</w:t>
            </w:r>
          </w:p>
        </w:tc>
        <w:tc>
          <w:tcPr>
            <w:tcW w:w="1982" w:type="dxa"/>
          </w:tcPr>
          <w:p w:rsidR="005D07AB" w:rsidRPr="00791C4B" w:rsidRDefault="005D07AB" w:rsidP="00B004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791C4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Відповідальна особа</w:t>
            </w:r>
          </w:p>
        </w:tc>
        <w:tc>
          <w:tcPr>
            <w:tcW w:w="1693" w:type="dxa"/>
          </w:tcPr>
          <w:p w:rsidR="005D07AB" w:rsidRPr="00791C4B" w:rsidRDefault="005D07AB" w:rsidP="00B004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791C4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Дія (В, У, П, З)</w:t>
            </w:r>
          </w:p>
        </w:tc>
        <w:tc>
          <w:tcPr>
            <w:tcW w:w="2054" w:type="dxa"/>
          </w:tcPr>
          <w:p w:rsidR="005D07AB" w:rsidRPr="00791C4B" w:rsidRDefault="005D07AB" w:rsidP="00B004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791C4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Строки виконання етапів</w:t>
            </w:r>
          </w:p>
        </w:tc>
      </w:tr>
      <w:tr w:rsidR="005D07AB" w:rsidRPr="0057194F" w:rsidTr="00B00458">
        <w:trPr>
          <w:trHeight w:val="1438"/>
        </w:trPr>
        <w:tc>
          <w:tcPr>
            <w:tcW w:w="432" w:type="dxa"/>
          </w:tcPr>
          <w:p w:rsidR="005D07AB" w:rsidRPr="0057194F" w:rsidRDefault="005D07AB" w:rsidP="00B00458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719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4107" w:type="dxa"/>
          </w:tcPr>
          <w:p w:rsidR="005D07AB" w:rsidRPr="0057194F" w:rsidRDefault="005D07AB" w:rsidP="00B00458">
            <w:pPr>
              <w:spacing w:after="0" w:line="240" w:lineRule="auto"/>
              <w:ind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719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Інформування про види послуг, порядок заповнення заяви, перелік документів тощо.</w:t>
            </w:r>
          </w:p>
        </w:tc>
        <w:tc>
          <w:tcPr>
            <w:tcW w:w="1982" w:type="dxa"/>
          </w:tcPr>
          <w:p w:rsidR="005D07AB" w:rsidRPr="0057194F" w:rsidRDefault="005D07AB" w:rsidP="00B004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719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Адміністратор</w:t>
            </w:r>
          </w:p>
          <w:p w:rsidR="005D07AB" w:rsidRPr="0057194F" w:rsidRDefault="005D07AB" w:rsidP="00B004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ЦНАП</w:t>
            </w:r>
          </w:p>
        </w:tc>
        <w:tc>
          <w:tcPr>
            <w:tcW w:w="1693" w:type="dxa"/>
          </w:tcPr>
          <w:p w:rsidR="005D07AB" w:rsidRPr="0057194F" w:rsidRDefault="005D07AB" w:rsidP="00B004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719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2054" w:type="dxa"/>
          </w:tcPr>
          <w:p w:rsidR="005D07AB" w:rsidRPr="0057194F" w:rsidRDefault="005D07AB" w:rsidP="00B004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719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 день звернення.</w:t>
            </w:r>
          </w:p>
        </w:tc>
      </w:tr>
      <w:tr w:rsidR="005D07AB" w:rsidRPr="0057194F" w:rsidTr="00B00458">
        <w:trPr>
          <w:trHeight w:val="1438"/>
        </w:trPr>
        <w:tc>
          <w:tcPr>
            <w:tcW w:w="432" w:type="dxa"/>
          </w:tcPr>
          <w:p w:rsidR="005D07AB" w:rsidRPr="0057194F" w:rsidRDefault="005D07AB" w:rsidP="00B00458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719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4107" w:type="dxa"/>
          </w:tcPr>
          <w:p w:rsidR="005D07AB" w:rsidRPr="00847F00" w:rsidRDefault="00847F00" w:rsidP="00A2402D">
            <w:pPr>
              <w:spacing w:after="0" w:line="240" w:lineRule="auto"/>
              <w:ind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47F00">
              <w:rPr>
                <w:rFonts w:ascii="Times New Roman" w:hAnsi="Times New Roman" w:cs="Times New Roman"/>
              </w:rPr>
              <w:t>Формування</w:t>
            </w:r>
            <w:proofErr w:type="spellEnd"/>
            <w:r w:rsidRPr="00847F00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847F00">
              <w:rPr>
                <w:rFonts w:ascii="Times New Roman" w:hAnsi="Times New Roman" w:cs="Times New Roman"/>
              </w:rPr>
              <w:t>друк</w:t>
            </w:r>
            <w:proofErr w:type="spellEnd"/>
            <w:r w:rsidRPr="00847F00">
              <w:rPr>
                <w:rFonts w:ascii="Times New Roman" w:hAnsi="Times New Roman" w:cs="Times New Roman"/>
              </w:rPr>
              <w:t xml:space="preserve"> заяви у </w:t>
            </w:r>
            <w:proofErr w:type="spellStart"/>
            <w:r w:rsidRPr="00847F00">
              <w:rPr>
                <w:rFonts w:ascii="Times New Roman" w:hAnsi="Times New Roman" w:cs="Times New Roman"/>
              </w:rPr>
              <w:t>двох</w:t>
            </w:r>
            <w:proofErr w:type="spellEnd"/>
            <w:r w:rsidRPr="00847F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47F00">
              <w:rPr>
                <w:rFonts w:ascii="Times New Roman" w:hAnsi="Times New Roman" w:cs="Times New Roman"/>
              </w:rPr>
              <w:t>примірниках</w:t>
            </w:r>
            <w:proofErr w:type="spellEnd"/>
            <w:r w:rsidRPr="00847F00">
              <w:rPr>
                <w:rFonts w:ascii="Times New Roman" w:hAnsi="Times New Roman" w:cs="Times New Roman"/>
              </w:rPr>
              <w:t xml:space="preserve">, на </w:t>
            </w:r>
            <w:proofErr w:type="spellStart"/>
            <w:r w:rsidRPr="00847F00">
              <w:rPr>
                <w:rFonts w:ascii="Times New Roman" w:hAnsi="Times New Roman" w:cs="Times New Roman"/>
              </w:rPr>
              <w:t>якій</w:t>
            </w:r>
            <w:proofErr w:type="spellEnd"/>
            <w:r w:rsidRPr="00847F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47F00">
              <w:rPr>
                <w:rFonts w:ascii="Times New Roman" w:hAnsi="Times New Roman" w:cs="Times New Roman"/>
              </w:rPr>
              <w:t>заявник</w:t>
            </w:r>
            <w:proofErr w:type="spellEnd"/>
            <w:r w:rsidRPr="00847F00">
              <w:rPr>
                <w:rFonts w:ascii="Times New Roman" w:hAnsi="Times New Roman" w:cs="Times New Roman"/>
              </w:rPr>
              <w:t xml:space="preserve"> (за </w:t>
            </w:r>
            <w:proofErr w:type="spellStart"/>
            <w:r w:rsidRPr="00847F00">
              <w:rPr>
                <w:rFonts w:ascii="Times New Roman" w:hAnsi="Times New Roman" w:cs="Times New Roman"/>
              </w:rPr>
              <w:t>умови</w:t>
            </w:r>
            <w:proofErr w:type="spellEnd"/>
            <w:r w:rsidRPr="00847F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47F00">
              <w:rPr>
                <w:rFonts w:ascii="Times New Roman" w:hAnsi="Times New Roman" w:cs="Times New Roman"/>
              </w:rPr>
              <w:t>відсутності</w:t>
            </w:r>
            <w:proofErr w:type="spellEnd"/>
            <w:r w:rsidRPr="00847F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47F00">
              <w:rPr>
                <w:rFonts w:ascii="Times New Roman" w:hAnsi="Times New Roman" w:cs="Times New Roman"/>
              </w:rPr>
              <w:t>зауважень</w:t>
            </w:r>
            <w:proofErr w:type="spellEnd"/>
            <w:r w:rsidRPr="00847F00">
              <w:rPr>
                <w:rFonts w:ascii="Times New Roman" w:hAnsi="Times New Roman" w:cs="Times New Roman"/>
              </w:rPr>
              <w:t xml:space="preserve">, до </w:t>
            </w:r>
            <w:proofErr w:type="spellStart"/>
            <w:r w:rsidRPr="00847F00">
              <w:rPr>
                <w:rFonts w:ascii="Times New Roman" w:hAnsi="Times New Roman" w:cs="Times New Roman"/>
              </w:rPr>
              <w:t>відомостей</w:t>
            </w:r>
            <w:proofErr w:type="spellEnd"/>
            <w:r w:rsidRPr="00847F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47F00">
              <w:rPr>
                <w:rFonts w:ascii="Times New Roman" w:hAnsi="Times New Roman" w:cs="Times New Roman"/>
              </w:rPr>
              <w:t>зазначених</w:t>
            </w:r>
            <w:proofErr w:type="spellEnd"/>
            <w:r w:rsidRPr="00847F00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847F00">
              <w:rPr>
                <w:rFonts w:ascii="Times New Roman" w:hAnsi="Times New Roman" w:cs="Times New Roman"/>
              </w:rPr>
              <w:t>ній</w:t>
            </w:r>
            <w:proofErr w:type="spellEnd"/>
            <w:r w:rsidRPr="00847F00">
              <w:rPr>
                <w:rFonts w:ascii="Times New Roman" w:hAnsi="Times New Roman" w:cs="Times New Roman"/>
              </w:rPr>
              <w:t xml:space="preserve">) та особа, яка </w:t>
            </w:r>
            <w:proofErr w:type="spellStart"/>
            <w:r w:rsidRPr="00847F00">
              <w:rPr>
                <w:rFonts w:ascii="Times New Roman" w:hAnsi="Times New Roman" w:cs="Times New Roman"/>
              </w:rPr>
              <w:t>сформувала</w:t>
            </w:r>
            <w:proofErr w:type="spellEnd"/>
            <w:r w:rsidRPr="00847F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47F00">
              <w:rPr>
                <w:rFonts w:ascii="Times New Roman" w:hAnsi="Times New Roman" w:cs="Times New Roman"/>
              </w:rPr>
              <w:t>таку</w:t>
            </w:r>
            <w:proofErr w:type="spellEnd"/>
            <w:r w:rsidRPr="00847F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47F00">
              <w:rPr>
                <w:rFonts w:ascii="Times New Roman" w:hAnsi="Times New Roman" w:cs="Times New Roman"/>
              </w:rPr>
              <w:t>заяву</w:t>
            </w:r>
            <w:proofErr w:type="spellEnd"/>
            <w:r w:rsidRPr="00847F0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47F00">
              <w:rPr>
                <w:rFonts w:ascii="Times New Roman" w:hAnsi="Times New Roman" w:cs="Times New Roman"/>
              </w:rPr>
              <w:t>проставляють</w:t>
            </w:r>
            <w:proofErr w:type="spellEnd"/>
            <w:r w:rsidRPr="00847F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847F00">
              <w:rPr>
                <w:rFonts w:ascii="Times New Roman" w:hAnsi="Times New Roman" w:cs="Times New Roman"/>
              </w:rPr>
              <w:t>п</w:t>
            </w:r>
            <w:proofErr w:type="gramEnd"/>
            <w:r w:rsidRPr="00847F00">
              <w:rPr>
                <w:rFonts w:ascii="Times New Roman" w:hAnsi="Times New Roman" w:cs="Times New Roman"/>
              </w:rPr>
              <w:t>ідписи</w:t>
            </w:r>
            <w:proofErr w:type="spellEnd"/>
            <w:r w:rsidRPr="00847F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2" w:type="dxa"/>
          </w:tcPr>
          <w:p w:rsidR="005D07AB" w:rsidRPr="0057194F" w:rsidRDefault="005D07AB" w:rsidP="00B004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719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Адміністратор</w:t>
            </w:r>
          </w:p>
          <w:p w:rsidR="005D07AB" w:rsidRPr="0057194F" w:rsidRDefault="005D07AB" w:rsidP="00B004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ЦНАП</w:t>
            </w:r>
          </w:p>
        </w:tc>
        <w:tc>
          <w:tcPr>
            <w:tcW w:w="1693" w:type="dxa"/>
          </w:tcPr>
          <w:p w:rsidR="005D07AB" w:rsidRPr="0057194F" w:rsidRDefault="005D07AB" w:rsidP="00B004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719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2054" w:type="dxa"/>
          </w:tcPr>
          <w:p w:rsidR="005D07AB" w:rsidRPr="0057194F" w:rsidRDefault="005D07AB" w:rsidP="00B004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719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 день звернення.</w:t>
            </w:r>
          </w:p>
        </w:tc>
      </w:tr>
      <w:tr w:rsidR="005D07AB" w:rsidRPr="0057194F" w:rsidTr="00B00458">
        <w:trPr>
          <w:trHeight w:val="1422"/>
        </w:trPr>
        <w:tc>
          <w:tcPr>
            <w:tcW w:w="432" w:type="dxa"/>
          </w:tcPr>
          <w:p w:rsidR="005D07AB" w:rsidRPr="0057194F" w:rsidRDefault="005D07AB" w:rsidP="00B004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719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4107" w:type="dxa"/>
          </w:tcPr>
          <w:p w:rsidR="005D07AB" w:rsidRPr="0057194F" w:rsidRDefault="005D07AB" w:rsidP="00B00458">
            <w:pPr>
              <w:spacing w:after="0" w:line="240" w:lineRule="auto"/>
              <w:ind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719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Виготовлення електронних копій шляхом сканування поданих документів та розміщення їх у базі даних про реєстрацію заяв Державного реєстру прав.</w:t>
            </w:r>
          </w:p>
        </w:tc>
        <w:tc>
          <w:tcPr>
            <w:tcW w:w="1982" w:type="dxa"/>
          </w:tcPr>
          <w:p w:rsidR="005D07AB" w:rsidRPr="0057194F" w:rsidRDefault="005D07AB" w:rsidP="00B004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719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Адміністратор</w:t>
            </w:r>
          </w:p>
          <w:p w:rsidR="005D07AB" w:rsidRPr="0057194F" w:rsidRDefault="005D07AB" w:rsidP="00B004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ЦНАП</w:t>
            </w:r>
          </w:p>
        </w:tc>
        <w:tc>
          <w:tcPr>
            <w:tcW w:w="1693" w:type="dxa"/>
          </w:tcPr>
          <w:p w:rsidR="005D07AB" w:rsidRPr="0057194F" w:rsidRDefault="005D07AB" w:rsidP="00B004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719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2054" w:type="dxa"/>
          </w:tcPr>
          <w:p w:rsidR="005D07AB" w:rsidRPr="0057194F" w:rsidRDefault="005D07AB" w:rsidP="00B004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719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 день звернення.</w:t>
            </w:r>
          </w:p>
        </w:tc>
      </w:tr>
      <w:tr w:rsidR="005D07AB" w:rsidRPr="0057194F" w:rsidTr="00B00458">
        <w:trPr>
          <w:trHeight w:val="1156"/>
        </w:trPr>
        <w:tc>
          <w:tcPr>
            <w:tcW w:w="432" w:type="dxa"/>
          </w:tcPr>
          <w:p w:rsidR="005D07AB" w:rsidRPr="0057194F" w:rsidRDefault="005D07AB" w:rsidP="00B00458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719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4107" w:type="dxa"/>
          </w:tcPr>
          <w:p w:rsidR="005D07AB" w:rsidRPr="00315ABC" w:rsidRDefault="00315ABC" w:rsidP="00B00458">
            <w:pPr>
              <w:spacing w:after="0" w:line="240" w:lineRule="auto"/>
              <w:ind w:left="-57" w:right="-57"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15ABC">
              <w:rPr>
                <w:rFonts w:ascii="Times New Roman" w:hAnsi="Times New Roman" w:cs="Times New Roman"/>
                <w:sz w:val="24"/>
                <w:szCs w:val="24"/>
              </w:rPr>
              <w:t>Опрацювання</w:t>
            </w:r>
            <w:proofErr w:type="spellEnd"/>
            <w:r w:rsidRPr="00315ABC">
              <w:rPr>
                <w:rFonts w:ascii="Times New Roman" w:hAnsi="Times New Roman" w:cs="Times New Roman"/>
                <w:sz w:val="24"/>
                <w:szCs w:val="24"/>
              </w:rPr>
              <w:t xml:space="preserve"> заяви про </w:t>
            </w:r>
            <w:proofErr w:type="spellStart"/>
            <w:r w:rsidRPr="00315ABC">
              <w:rPr>
                <w:rFonts w:ascii="Times New Roman" w:hAnsi="Times New Roman" w:cs="Times New Roman"/>
                <w:sz w:val="24"/>
                <w:szCs w:val="24"/>
              </w:rPr>
              <w:t>взяття</w:t>
            </w:r>
            <w:proofErr w:type="spellEnd"/>
            <w:r w:rsidRPr="00315ABC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proofErr w:type="gramStart"/>
            <w:r w:rsidRPr="00315ABC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315ABC">
              <w:rPr>
                <w:rFonts w:ascii="Times New Roman" w:hAnsi="Times New Roman" w:cs="Times New Roman"/>
                <w:sz w:val="24"/>
                <w:szCs w:val="24"/>
              </w:rPr>
              <w:t>ік</w:t>
            </w:r>
            <w:proofErr w:type="spellEnd"/>
            <w:r w:rsidRPr="00315A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5ABC">
              <w:rPr>
                <w:rFonts w:ascii="Times New Roman" w:hAnsi="Times New Roman" w:cs="Times New Roman"/>
                <w:sz w:val="24"/>
                <w:szCs w:val="24"/>
              </w:rPr>
              <w:t>безхазяйного</w:t>
            </w:r>
            <w:proofErr w:type="spellEnd"/>
            <w:r w:rsidRPr="00315A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5ABC">
              <w:rPr>
                <w:rFonts w:ascii="Times New Roman" w:hAnsi="Times New Roman" w:cs="Times New Roman"/>
                <w:sz w:val="24"/>
                <w:szCs w:val="24"/>
              </w:rPr>
              <w:t>нерухомого</w:t>
            </w:r>
            <w:proofErr w:type="spellEnd"/>
            <w:r w:rsidRPr="00315ABC">
              <w:rPr>
                <w:rFonts w:ascii="Times New Roman" w:hAnsi="Times New Roman" w:cs="Times New Roman"/>
                <w:sz w:val="24"/>
                <w:szCs w:val="24"/>
              </w:rPr>
              <w:t xml:space="preserve"> майна, а </w:t>
            </w:r>
            <w:proofErr w:type="spellStart"/>
            <w:r w:rsidRPr="00315ABC">
              <w:rPr>
                <w:rFonts w:ascii="Times New Roman" w:hAnsi="Times New Roman" w:cs="Times New Roman"/>
                <w:sz w:val="24"/>
                <w:szCs w:val="24"/>
              </w:rPr>
              <w:t>також</w:t>
            </w:r>
            <w:proofErr w:type="spellEnd"/>
            <w:r w:rsidRPr="00315A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5ABC">
              <w:rPr>
                <w:rFonts w:ascii="Times New Roman" w:hAnsi="Times New Roman" w:cs="Times New Roman"/>
                <w:sz w:val="24"/>
                <w:szCs w:val="24"/>
              </w:rPr>
              <w:t>документів</w:t>
            </w:r>
            <w:proofErr w:type="spellEnd"/>
            <w:r w:rsidRPr="00315AB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15ABC">
              <w:rPr>
                <w:rFonts w:ascii="Times New Roman" w:hAnsi="Times New Roman" w:cs="Times New Roman"/>
                <w:sz w:val="24"/>
                <w:szCs w:val="24"/>
              </w:rPr>
              <w:t>необхідних</w:t>
            </w:r>
            <w:proofErr w:type="spellEnd"/>
            <w:r w:rsidRPr="00315ABC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315ABC">
              <w:rPr>
                <w:rFonts w:ascii="Times New Roman" w:hAnsi="Times New Roman" w:cs="Times New Roman"/>
                <w:sz w:val="24"/>
                <w:szCs w:val="24"/>
              </w:rPr>
              <w:t>її</w:t>
            </w:r>
            <w:proofErr w:type="spellEnd"/>
            <w:r w:rsidRPr="00315A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5ABC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315ABC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315ABC">
              <w:rPr>
                <w:rFonts w:ascii="Times New Roman" w:hAnsi="Times New Roman" w:cs="Times New Roman"/>
                <w:sz w:val="24"/>
                <w:szCs w:val="24"/>
              </w:rPr>
              <w:t>оформлення</w:t>
            </w:r>
            <w:proofErr w:type="spellEnd"/>
            <w:r w:rsidRPr="00315ABC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результату </w:t>
            </w:r>
            <w:proofErr w:type="spellStart"/>
            <w:r w:rsidRPr="00315ABC">
              <w:rPr>
                <w:rFonts w:ascii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315A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5ABC">
              <w:rPr>
                <w:rFonts w:ascii="Times New Roman" w:hAnsi="Times New Roman" w:cs="Times New Roman"/>
                <w:sz w:val="24"/>
                <w:szCs w:val="24"/>
              </w:rPr>
              <w:t>адміністративної</w:t>
            </w:r>
            <w:proofErr w:type="spellEnd"/>
            <w:r w:rsidRPr="00315A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5ABC">
              <w:rPr>
                <w:rFonts w:ascii="Times New Roman" w:hAnsi="Times New Roman" w:cs="Times New Roman"/>
                <w:sz w:val="24"/>
                <w:szCs w:val="24"/>
              </w:rPr>
              <w:t>послуги</w:t>
            </w:r>
            <w:proofErr w:type="spellEnd"/>
            <w:r w:rsidRPr="00315AB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15ABC">
              <w:rPr>
                <w:rFonts w:ascii="Times New Roman" w:hAnsi="Times New Roman" w:cs="Times New Roman"/>
                <w:sz w:val="24"/>
                <w:szCs w:val="24"/>
              </w:rPr>
              <w:t>зокрема</w:t>
            </w:r>
            <w:proofErr w:type="spellEnd"/>
            <w:r w:rsidRPr="00315AB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982" w:type="dxa"/>
            <w:vMerge w:val="restart"/>
            <w:vAlign w:val="center"/>
          </w:tcPr>
          <w:p w:rsidR="005D07AB" w:rsidRPr="00116F84" w:rsidRDefault="005D07AB" w:rsidP="00B004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16F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Державний реєстратор</w:t>
            </w:r>
          </w:p>
        </w:tc>
        <w:tc>
          <w:tcPr>
            <w:tcW w:w="1693" w:type="dxa"/>
          </w:tcPr>
          <w:p w:rsidR="005D07AB" w:rsidRPr="0057194F" w:rsidRDefault="005D07AB" w:rsidP="00B00458">
            <w:pPr>
              <w:spacing w:after="0" w:line="240" w:lineRule="auto"/>
              <w:ind w:firstLine="17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7194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2054" w:type="dxa"/>
            <w:vMerge w:val="restart"/>
          </w:tcPr>
          <w:p w:rsidR="005D07AB" w:rsidRPr="0057194F" w:rsidRDefault="005D07AB" w:rsidP="00B00458">
            <w:pPr>
              <w:spacing w:after="0" w:line="240" w:lineRule="auto"/>
              <w:ind w:firstLine="17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7194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З урахуванням строку, за який сплачено адміністративний збір.</w:t>
            </w:r>
          </w:p>
        </w:tc>
      </w:tr>
      <w:tr w:rsidR="005D07AB" w:rsidRPr="0057194F" w:rsidTr="00B00458">
        <w:trPr>
          <w:trHeight w:val="860"/>
        </w:trPr>
        <w:tc>
          <w:tcPr>
            <w:tcW w:w="432" w:type="dxa"/>
          </w:tcPr>
          <w:p w:rsidR="005D07AB" w:rsidRPr="0057194F" w:rsidRDefault="005D07AB" w:rsidP="00B00458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719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4.1.</w:t>
            </w:r>
          </w:p>
        </w:tc>
        <w:tc>
          <w:tcPr>
            <w:tcW w:w="4107" w:type="dxa"/>
          </w:tcPr>
          <w:p w:rsidR="005D07AB" w:rsidRPr="00315ABC" w:rsidRDefault="00315ABC" w:rsidP="00B00458">
            <w:pPr>
              <w:spacing w:after="0" w:line="240" w:lineRule="auto"/>
              <w:ind w:firstLine="17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315ABC">
              <w:rPr>
                <w:rFonts w:ascii="Times New Roman" w:hAnsi="Times New Roman" w:cs="Times New Roman"/>
                <w:sz w:val="24"/>
                <w:szCs w:val="24"/>
              </w:rPr>
              <w:t>розгляд</w:t>
            </w:r>
            <w:proofErr w:type="spellEnd"/>
            <w:r w:rsidRPr="00315ABC">
              <w:rPr>
                <w:rFonts w:ascii="Times New Roman" w:hAnsi="Times New Roman" w:cs="Times New Roman"/>
                <w:sz w:val="24"/>
                <w:szCs w:val="24"/>
              </w:rPr>
              <w:t xml:space="preserve"> заяви про </w:t>
            </w:r>
            <w:proofErr w:type="spellStart"/>
            <w:r w:rsidRPr="00315ABC">
              <w:rPr>
                <w:rFonts w:ascii="Times New Roman" w:hAnsi="Times New Roman" w:cs="Times New Roman"/>
                <w:sz w:val="24"/>
                <w:szCs w:val="24"/>
              </w:rPr>
              <w:t>взяття</w:t>
            </w:r>
            <w:proofErr w:type="spellEnd"/>
            <w:r w:rsidRPr="00315ABC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proofErr w:type="gramStart"/>
            <w:r w:rsidRPr="00315ABC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315ABC">
              <w:rPr>
                <w:rFonts w:ascii="Times New Roman" w:hAnsi="Times New Roman" w:cs="Times New Roman"/>
                <w:sz w:val="24"/>
                <w:szCs w:val="24"/>
              </w:rPr>
              <w:t>ік</w:t>
            </w:r>
            <w:proofErr w:type="spellEnd"/>
            <w:r w:rsidRPr="00315A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5ABC">
              <w:rPr>
                <w:rFonts w:ascii="Times New Roman" w:hAnsi="Times New Roman" w:cs="Times New Roman"/>
                <w:sz w:val="24"/>
                <w:szCs w:val="24"/>
              </w:rPr>
              <w:t>безхазяйного</w:t>
            </w:r>
            <w:proofErr w:type="spellEnd"/>
            <w:r w:rsidRPr="00315A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5ABC">
              <w:rPr>
                <w:rFonts w:ascii="Times New Roman" w:hAnsi="Times New Roman" w:cs="Times New Roman"/>
                <w:sz w:val="24"/>
                <w:szCs w:val="24"/>
              </w:rPr>
              <w:t>нерухомого</w:t>
            </w:r>
            <w:proofErr w:type="spellEnd"/>
            <w:r w:rsidRPr="00315ABC">
              <w:rPr>
                <w:rFonts w:ascii="Times New Roman" w:hAnsi="Times New Roman" w:cs="Times New Roman"/>
                <w:sz w:val="24"/>
                <w:szCs w:val="24"/>
              </w:rPr>
              <w:t xml:space="preserve"> майна та </w:t>
            </w:r>
            <w:proofErr w:type="spellStart"/>
            <w:r w:rsidRPr="00315ABC">
              <w:rPr>
                <w:rFonts w:ascii="Times New Roman" w:hAnsi="Times New Roman" w:cs="Times New Roman"/>
                <w:sz w:val="24"/>
                <w:szCs w:val="24"/>
              </w:rPr>
              <w:t>документів</w:t>
            </w:r>
            <w:proofErr w:type="spellEnd"/>
            <w:r w:rsidRPr="00315AB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15ABC">
              <w:rPr>
                <w:rFonts w:ascii="Times New Roman" w:hAnsi="Times New Roman" w:cs="Times New Roman"/>
                <w:sz w:val="24"/>
                <w:szCs w:val="24"/>
              </w:rPr>
              <w:t>необхідних</w:t>
            </w:r>
            <w:proofErr w:type="spellEnd"/>
            <w:r w:rsidRPr="00315ABC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315ABC">
              <w:rPr>
                <w:rFonts w:ascii="Times New Roman" w:hAnsi="Times New Roman" w:cs="Times New Roman"/>
                <w:sz w:val="24"/>
                <w:szCs w:val="24"/>
              </w:rPr>
              <w:t>її</w:t>
            </w:r>
            <w:proofErr w:type="spellEnd"/>
            <w:r w:rsidRPr="00315A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5ABC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315A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2" w:type="dxa"/>
            <w:vMerge/>
          </w:tcPr>
          <w:p w:rsidR="005D07AB" w:rsidRPr="00546E75" w:rsidRDefault="005D07AB" w:rsidP="00B004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93" w:type="dxa"/>
          </w:tcPr>
          <w:p w:rsidR="005D07AB" w:rsidRPr="0057194F" w:rsidRDefault="005D07AB" w:rsidP="00B00458">
            <w:pPr>
              <w:spacing w:after="0" w:line="240" w:lineRule="auto"/>
              <w:ind w:firstLine="17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57194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</w:t>
            </w:r>
          </w:p>
        </w:tc>
        <w:tc>
          <w:tcPr>
            <w:tcW w:w="2054" w:type="dxa"/>
            <w:vMerge/>
          </w:tcPr>
          <w:p w:rsidR="005D07AB" w:rsidRPr="0057194F" w:rsidRDefault="005D07AB" w:rsidP="00B00458">
            <w:pPr>
              <w:spacing w:after="0" w:line="240" w:lineRule="auto"/>
              <w:ind w:firstLine="17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D07AB" w:rsidRPr="0057194F" w:rsidTr="00B00458">
        <w:trPr>
          <w:trHeight w:val="562"/>
        </w:trPr>
        <w:tc>
          <w:tcPr>
            <w:tcW w:w="432" w:type="dxa"/>
          </w:tcPr>
          <w:p w:rsidR="005D07AB" w:rsidRPr="0057194F" w:rsidRDefault="005D07AB" w:rsidP="00B00458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719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4.2.</w:t>
            </w:r>
          </w:p>
        </w:tc>
        <w:tc>
          <w:tcPr>
            <w:tcW w:w="4107" w:type="dxa"/>
          </w:tcPr>
          <w:p w:rsidR="005D07AB" w:rsidRPr="00315ABC" w:rsidRDefault="00315ABC" w:rsidP="00B00458">
            <w:pPr>
              <w:tabs>
                <w:tab w:val="left" w:pos="4395"/>
              </w:tabs>
              <w:spacing w:after="0" w:line="240" w:lineRule="auto"/>
              <w:ind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15ABC">
              <w:rPr>
                <w:rFonts w:ascii="Times New Roman" w:hAnsi="Times New Roman" w:cs="Times New Roman"/>
                <w:sz w:val="24"/>
                <w:szCs w:val="24"/>
              </w:rPr>
              <w:t>прийняття</w:t>
            </w:r>
            <w:proofErr w:type="spellEnd"/>
            <w:r w:rsidRPr="00315A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15AB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15ABC">
              <w:rPr>
                <w:rFonts w:ascii="Times New Roman" w:hAnsi="Times New Roman" w:cs="Times New Roman"/>
                <w:sz w:val="24"/>
                <w:szCs w:val="24"/>
              </w:rPr>
              <w:t>ішення</w:t>
            </w:r>
            <w:proofErr w:type="spellEnd"/>
            <w:r w:rsidRPr="00315ABC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315ABC">
              <w:rPr>
                <w:rFonts w:ascii="Times New Roman" w:hAnsi="Times New Roman" w:cs="Times New Roman"/>
                <w:sz w:val="24"/>
                <w:szCs w:val="24"/>
              </w:rPr>
              <w:t>взяття</w:t>
            </w:r>
            <w:proofErr w:type="spellEnd"/>
            <w:r w:rsidRPr="00315ABC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315ABC">
              <w:rPr>
                <w:rFonts w:ascii="Times New Roman" w:hAnsi="Times New Roman" w:cs="Times New Roman"/>
                <w:sz w:val="24"/>
                <w:szCs w:val="24"/>
              </w:rPr>
              <w:t>облік</w:t>
            </w:r>
            <w:proofErr w:type="spellEnd"/>
            <w:r w:rsidRPr="00315A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5ABC">
              <w:rPr>
                <w:rFonts w:ascii="Times New Roman" w:hAnsi="Times New Roman" w:cs="Times New Roman"/>
                <w:sz w:val="24"/>
                <w:szCs w:val="24"/>
              </w:rPr>
              <w:t>безхазяйного</w:t>
            </w:r>
            <w:proofErr w:type="spellEnd"/>
            <w:r w:rsidRPr="00315A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5ABC">
              <w:rPr>
                <w:rFonts w:ascii="Times New Roman" w:hAnsi="Times New Roman" w:cs="Times New Roman"/>
                <w:sz w:val="24"/>
                <w:szCs w:val="24"/>
              </w:rPr>
              <w:t>нерухомого</w:t>
            </w:r>
            <w:proofErr w:type="spellEnd"/>
            <w:r w:rsidRPr="00315ABC">
              <w:rPr>
                <w:rFonts w:ascii="Times New Roman" w:hAnsi="Times New Roman" w:cs="Times New Roman"/>
                <w:sz w:val="24"/>
                <w:szCs w:val="24"/>
              </w:rPr>
              <w:t xml:space="preserve"> майна </w:t>
            </w:r>
            <w:proofErr w:type="spellStart"/>
            <w:r w:rsidRPr="00315ABC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315ABC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315ABC">
              <w:rPr>
                <w:rFonts w:ascii="Times New Roman" w:hAnsi="Times New Roman" w:cs="Times New Roman"/>
                <w:sz w:val="24"/>
                <w:szCs w:val="24"/>
              </w:rPr>
              <w:t>відмову</w:t>
            </w:r>
            <w:proofErr w:type="spellEnd"/>
            <w:r w:rsidRPr="00315ABC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315ABC">
              <w:rPr>
                <w:rFonts w:ascii="Times New Roman" w:hAnsi="Times New Roman" w:cs="Times New Roman"/>
                <w:sz w:val="24"/>
                <w:szCs w:val="24"/>
              </w:rPr>
              <w:t>взятті</w:t>
            </w:r>
            <w:proofErr w:type="spellEnd"/>
            <w:r w:rsidRPr="00315ABC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315ABC">
              <w:rPr>
                <w:rFonts w:ascii="Times New Roman" w:hAnsi="Times New Roman" w:cs="Times New Roman"/>
                <w:sz w:val="24"/>
                <w:szCs w:val="24"/>
              </w:rPr>
              <w:t>облік</w:t>
            </w:r>
            <w:proofErr w:type="spellEnd"/>
            <w:r w:rsidRPr="00315A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5ABC">
              <w:rPr>
                <w:rFonts w:ascii="Times New Roman" w:hAnsi="Times New Roman" w:cs="Times New Roman"/>
                <w:sz w:val="24"/>
                <w:szCs w:val="24"/>
              </w:rPr>
              <w:t>безхазяйного</w:t>
            </w:r>
            <w:proofErr w:type="spellEnd"/>
            <w:r w:rsidRPr="00315A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5ABC">
              <w:rPr>
                <w:rFonts w:ascii="Times New Roman" w:hAnsi="Times New Roman" w:cs="Times New Roman"/>
                <w:sz w:val="24"/>
                <w:szCs w:val="24"/>
              </w:rPr>
              <w:t>нерухомого</w:t>
            </w:r>
            <w:proofErr w:type="spellEnd"/>
            <w:r w:rsidRPr="00315ABC">
              <w:rPr>
                <w:rFonts w:ascii="Times New Roman" w:hAnsi="Times New Roman" w:cs="Times New Roman"/>
                <w:sz w:val="24"/>
                <w:szCs w:val="24"/>
              </w:rPr>
              <w:t xml:space="preserve"> майна.</w:t>
            </w:r>
          </w:p>
        </w:tc>
        <w:tc>
          <w:tcPr>
            <w:tcW w:w="1982" w:type="dxa"/>
            <w:vMerge/>
          </w:tcPr>
          <w:p w:rsidR="005D07AB" w:rsidRPr="00546E75" w:rsidRDefault="005D07AB" w:rsidP="00B004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93" w:type="dxa"/>
          </w:tcPr>
          <w:p w:rsidR="005D07AB" w:rsidRPr="0057194F" w:rsidRDefault="005D07AB" w:rsidP="00B00458">
            <w:pPr>
              <w:spacing w:after="0" w:line="240" w:lineRule="auto"/>
              <w:ind w:firstLine="17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57194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</w:t>
            </w:r>
          </w:p>
        </w:tc>
        <w:tc>
          <w:tcPr>
            <w:tcW w:w="2054" w:type="dxa"/>
            <w:vMerge/>
          </w:tcPr>
          <w:p w:rsidR="005D07AB" w:rsidRPr="0057194F" w:rsidRDefault="005D07AB" w:rsidP="00B00458">
            <w:pPr>
              <w:spacing w:after="0" w:line="240" w:lineRule="auto"/>
              <w:ind w:firstLine="17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D07AB" w:rsidRPr="0057194F" w:rsidTr="00B00458">
        <w:trPr>
          <w:trHeight w:val="1438"/>
        </w:trPr>
        <w:tc>
          <w:tcPr>
            <w:tcW w:w="432" w:type="dxa"/>
          </w:tcPr>
          <w:p w:rsidR="005D07AB" w:rsidRPr="0057194F" w:rsidRDefault="005D07AB" w:rsidP="00B004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719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4107" w:type="dxa"/>
          </w:tcPr>
          <w:p w:rsidR="005D07AB" w:rsidRPr="0057194F" w:rsidRDefault="005D07AB" w:rsidP="00B004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719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Передача у паперовому вигляді результату надання адміністративної послуги.</w:t>
            </w:r>
          </w:p>
        </w:tc>
        <w:tc>
          <w:tcPr>
            <w:tcW w:w="1982" w:type="dxa"/>
            <w:vAlign w:val="center"/>
          </w:tcPr>
          <w:p w:rsidR="005D07AB" w:rsidRPr="00116F84" w:rsidRDefault="005D07AB" w:rsidP="00B004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16F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Державний реєстратор</w:t>
            </w:r>
          </w:p>
        </w:tc>
        <w:tc>
          <w:tcPr>
            <w:tcW w:w="1693" w:type="dxa"/>
          </w:tcPr>
          <w:p w:rsidR="005D07AB" w:rsidRPr="0057194F" w:rsidRDefault="005D07AB" w:rsidP="00B004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7194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2054" w:type="dxa"/>
          </w:tcPr>
          <w:p w:rsidR="005D07AB" w:rsidRPr="0057194F" w:rsidRDefault="005D07AB" w:rsidP="00B004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7194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З урахуванням строку, за який сплачено адміністративний збір.</w:t>
            </w:r>
          </w:p>
        </w:tc>
      </w:tr>
      <w:tr w:rsidR="005D07AB" w:rsidRPr="0057194F" w:rsidTr="00B00458">
        <w:trPr>
          <w:trHeight w:val="1422"/>
        </w:trPr>
        <w:tc>
          <w:tcPr>
            <w:tcW w:w="432" w:type="dxa"/>
          </w:tcPr>
          <w:p w:rsidR="005D07AB" w:rsidRPr="0057194F" w:rsidRDefault="005D07AB" w:rsidP="00B004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719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4107" w:type="dxa"/>
          </w:tcPr>
          <w:p w:rsidR="005D07AB" w:rsidRPr="0057194F" w:rsidRDefault="005D07AB" w:rsidP="00B004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719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Видача витягу з Державного реєстру прав (у випадках, передбачених Законом України «Про державну реєстрацію речових прав на нерухоме майно та їх обтяжень») або рішення про відмову у державній реєстрації прав.</w:t>
            </w:r>
          </w:p>
        </w:tc>
        <w:tc>
          <w:tcPr>
            <w:tcW w:w="1982" w:type="dxa"/>
          </w:tcPr>
          <w:p w:rsidR="005D07AB" w:rsidRPr="0057194F" w:rsidRDefault="005D07AB" w:rsidP="00B004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719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Адміністратор</w:t>
            </w:r>
          </w:p>
          <w:p w:rsidR="005D07AB" w:rsidRPr="0057194F" w:rsidRDefault="005D07AB" w:rsidP="00B004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ЦНАП</w:t>
            </w:r>
          </w:p>
        </w:tc>
        <w:tc>
          <w:tcPr>
            <w:tcW w:w="1693" w:type="dxa"/>
          </w:tcPr>
          <w:p w:rsidR="005D07AB" w:rsidRPr="0057194F" w:rsidRDefault="005D07AB" w:rsidP="00B004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719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2054" w:type="dxa"/>
          </w:tcPr>
          <w:p w:rsidR="005D07AB" w:rsidRPr="0057194F" w:rsidRDefault="005D07AB" w:rsidP="00B004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719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Не раніше строку, за який сплачено адміністративний збір.</w:t>
            </w:r>
          </w:p>
        </w:tc>
      </w:tr>
    </w:tbl>
    <w:p w:rsidR="005D07AB" w:rsidRPr="0057194F" w:rsidRDefault="005D07AB" w:rsidP="005D07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</w:p>
    <w:p w:rsidR="005D07AB" w:rsidRPr="0057194F" w:rsidRDefault="005D07AB" w:rsidP="005D07A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57194F">
        <w:rPr>
          <w:rFonts w:ascii="Times New Roman" w:eastAsia="Calibri" w:hAnsi="Times New Roman" w:cs="Times New Roman"/>
          <w:sz w:val="26"/>
          <w:szCs w:val="26"/>
          <w:lang w:val="uk-UA"/>
        </w:rPr>
        <w:t>Умовні позначення: В – виконує, У – бере участь, П – погоджує, З – затверджує.</w:t>
      </w:r>
    </w:p>
    <w:p w:rsidR="003A65E8" w:rsidRPr="005D07AB" w:rsidRDefault="005D07AB" w:rsidP="00315ABC">
      <w:pPr>
        <w:spacing w:after="0" w:line="240" w:lineRule="auto"/>
        <w:jc w:val="both"/>
        <w:rPr>
          <w:lang w:val="uk-UA"/>
        </w:rPr>
      </w:pPr>
      <w:r w:rsidRPr="0057194F">
        <w:rPr>
          <w:rFonts w:ascii="Times New Roman" w:eastAsia="Calibri" w:hAnsi="Times New Roman" w:cs="Times New Roman"/>
          <w:sz w:val="26"/>
          <w:szCs w:val="26"/>
          <w:lang w:val="uk-UA"/>
        </w:rPr>
        <w:t>Дії або бездіяльність державного реєстратора можуть бути оскаржені до суду.</w:t>
      </w:r>
    </w:p>
    <w:sectPr w:rsidR="003A65E8" w:rsidRPr="005D07AB" w:rsidSect="00315ABC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7AB"/>
    <w:rsid w:val="0002647F"/>
    <w:rsid w:val="00315ABC"/>
    <w:rsid w:val="00381078"/>
    <w:rsid w:val="003A65E8"/>
    <w:rsid w:val="005D07AB"/>
    <w:rsid w:val="00642E38"/>
    <w:rsid w:val="00847F00"/>
    <w:rsid w:val="00A2402D"/>
    <w:rsid w:val="00B02D45"/>
    <w:rsid w:val="00E93246"/>
    <w:rsid w:val="00FB1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7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7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7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2021-07-12T16:11:00Z</dcterms:created>
  <dcterms:modified xsi:type="dcterms:W3CDTF">2021-07-18T06:14:00Z</dcterms:modified>
</cp:coreProperties>
</file>